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7BC" w:rsidRDefault="002F26F1" w:rsidP="00D10FF6">
      <w:pPr>
        <w:rPr>
          <w:rFonts w:ascii="Times New Roman" w:hAnsi="Times New Roman" w:cs="Times New Roman"/>
          <w:b/>
          <w:color w:val="595959" w:themeColor="text1" w:themeTint="A6"/>
          <w:sz w:val="24"/>
          <w:szCs w:val="24"/>
        </w:rPr>
      </w:pPr>
      <w:r>
        <w:rPr>
          <w:rFonts w:ascii="Times New Roman" w:hAnsi="Times New Roman" w:cs="Times New Roman"/>
          <w:b/>
          <w:noProof/>
          <w:color w:val="595959" w:themeColor="text1" w:themeTint="A6"/>
          <w:sz w:val="24"/>
          <w:szCs w:val="24"/>
        </w:rPr>
        <w:drawing>
          <wp:inline distT="0" distB="0" distL="0" distR="0">
            <wp:extent cx="6645910" cy="9391324"/>
            <wp:effectExtent l="19050" t="0" r="2540" b="0"/>
            <wp:docPr id="1" name="Рисунок 1" descr="C:\Documents and Settings\Учитель\Мои документы\Мои рисунки\MP Navigator EX\2019_03_04\IMG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Учитель\Мои документы\Мои рисунки\MP Navigator EX\2019_03_04\IMG_0005.jpg"/>
                    <pic:cNvPicPr>
                      <a:picLocks noChangeAspect="1" noChangeArrowheads="1"/>
                    </pic:cNvPicPr>
                  </pic:nvPicPr>
                  <pic:blipFill>
                    <a:blip r:embed="rId7" cstate="screen"/>
                    <a:srcRect/>
                    <a:stretch>
                      <a:fillRect/>
                    </a:stretch>
                  </pic:blipFill>
                  <pic:spPr bwMode="auto">
                    <a:xfrm rot="10800000">
                      <a:off x="0" y="0"/>
                      <a:ext cx="6645910" cy="9391324"/>
                    </a:xfrm>
                    <a:prstGeom prst="rect">
                      <a:avLst/>
                    </a:prstGeom>
                    <a:noFill/>
                    <a:ln w="9525">
                      <a:noFill/>
                      <a:miter lim="800000"/>
                      <a:headEnd/>
                      <a:tailEnd/>
                    </a:ln>
                  </pic:spPr>
                </pic:pic>
              </a:graphicData>
            </a:graphic>
          </wp:inline>
        </w:drawing>
      </w:r>
    </w:p>
    <w:p w:rsidR="00A53155" w:rsidRPr="002F26F1" w:rsidRDefault="003857BC" w:rsidP="00A53155">
      <w:pPr>
        <w:jc w:val="center"/>
        <w:rPr>
          <w:rFonts w:ascii="Times New Roman" w:hAnsi="Times New Roman" w:cs="Times New Roman"/>
          <w:b/>
          <w:sz w:val="24"/>
          <w:szCs w:val="24"/>
        </w:rPr>
      </w:pPr>
      <w:r w:rsidRPr="002F26F1">
        <w:rPr>
          <w:rFonts w:ascii="Times New Roman" w:hAnsi="Times New Roman" w:cs="Times New Roman"/>
          <w:b/>
          <w:sz w:val="24"/>
          <w:szCs w:val="24"/>
        </w:rPr>
        <w:lastRenderedPageBreak/>
        <w:t>П</w:t>
      </w:r>
      <w:r w:rsidR="00A53155" w:rsidRPr="002F26F1">
        <w:rPr>
          <w:rFonts w:ascii="Times New Roman" w:hAnsi="Times New Roman" w:cs="Times New Roman"/>
          <w:b/>
          <w:sz w:val="24"/>
          <w:szCs w:val="24"/>
        </w:rPr>
        <w:t>ОЯСНИТЕЛЬНАЯ ЗАПИСКА</w:t>
      </w:r>
    </w:p>
    <w:p w:rsidR="00A53155" w:rsidRPr="002F26F1" w:rsidRDefault="00A53155" w:rsidP="00D05693">
      <w:pPr>
        <w:jc w:val="both"/>
        <w:rPr>
          <w:rFonts w:ascii="Times New Roman" w:hAnsi="Times New Roman" w:cs="Times New Roman"/>
          <w:sz w:val="24"/>
          <w:szCs w:val="24"/>
        </w:rPr>
      </w:pPr>
      <w:r w:rsidRPr="002F26F1">
        <w:rPr>
          <w:rFonts w:ascii="Times New Roman" w:hAnsi="Times New Roman" w:cs="Times New Roman"/>
          <w:sz w:val="24"/>
          <w:szCs w:val="24"/>
        </w:rPr>
        <w:t xml:space="preserve">           Рабочая программа по шахматам </w:t>
      </w:r>
      <w:r w:rsidR="00D448A9" w:rsidRPr="002F26F1">
        <w:rPr>
          <w:rFonts w:ascii="Times New Roman" w:hAnsi="Times New Roman" w:cs="Times New Roman"/>
          <w:sz w:val="24"/>
          <w:szCs w:val="24"/>
        </w:rPr>
        <w:t xml:space="preserve"> адресована для учащихся  начальных </w:t>
      </w:r>
      <w:r w:rsidRPr="002F26F1">
        <w:rPr>
          <w:rFonts w:ascii="Times New Roman" w:hAnsi="Times New Roman" w:cs="Times New Roman"/>
          <w:sz w:val="24"/>
          <w:szCs w:val="24"/>
        </w:rPr>
        <w:t xml:space="preserve"> классов норма средней общеобразовательной школы и составлена на основе авторской программы «Шахматы - школе» под редакцией И. Г. Сухина, </w:t>
      </w:r>
      <w:r w:rsidRPr="002F26F1">
        <w:rPr>
          <w:rFonts w:ascii="Times New Roman" w:hAnsi="Times New Roman" w:cs="Times New Roman"/>
          <w:bCs/>
          <w:sz w:val="24"/>
          <w:szCs w:val="24"/>
        </w:rPr>
        <w:t>рекомендованной Министерством образования и науки Российской Федерации</w:t>
      </w:r>
      <w:r w:rsidRPr="002F26F1">
        <w:rPr>
          <w:rFonts w:ascii="Times New Roman" w:hAnsi="Times New Roman" w:cs="Times New Roman"/>
          <w:sz w:val="24"/>
          <w:szCs w:val="24"/>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И. Г. Сухиным). </w:t>
      </w:r>
    </w:p>
    <w:p w:rsidR="00D05693" w:rsidRPr="002F26F1" w:rsidRDefault="00D05693" w:rsidP="00CB66BB">
      <w:pPr>
        <w:jc w:val="center"/>
        <w:rPr>
          <w:rFonts w:ascii="Times New Roman" w:hAnsi="Times New Roman" w:cs="Times New Roman"/>
          <w:sz w:val="24"/>
          <w:szCs w:val="24"/>
        </w:rPr>
      </w:pPr>
      <w:r w:rsidRPr="002F26F1">
        <w:rPr>
          <w:rFonts w:ascii="Times New Roman" w:hAnsi="Times New Roman" w:cs="Times New Roman"/>
          <w:b/>
          <w:sz w:val="24"/>
          <w:szCs w:val="24"/>
        </w:rPr>
        <w:t>Актуальность</w:t>
      </w:r>
    </w:p>
    <w:p w:rsidR="00D05693" w:rsidRPr="002F26F1" w:rsidRDefault="00D05693" w:rsidP="00D05693">
      <w:pPr>
        <w:pStyle w:val="a5"/>
        <w:spacing w:before="0" w:beforeAutospacing="0" w:after="0" w:afterAutospacing="0" w:line="276" w:lineRule="auto"/>
        <w:ind w:firstLine="708"/>
        <w:jc w:val="both"/>
      </w:pPr>
      <w:r w:rsidRPr="002F26F1">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Шахматы как специфический вид человеческой деятельности получают всё большее признание в России и во всём мире. Шахматы сближают людей всех возрастов и профессий в любой части Земли. Не случайно Международная шахматная федерация (ФИДЕ) выбрала девиз: «Gensunasumus», «Мы все – одна семья». </w:t>
      </w:r>
    </w:p>
    <w:p w:rsidR="00D05693" w:rsidRPr="002F26F1" w:rsidRDefault="00D05693" w:rsidP="00D05693">
      <w:pPr>
        <w:pStyle w:val="a5"/>
        <w:spacing w:before="0" w:beforeAutospacing="0" w:after="0" w:afterAutospacing="0" w:line="276" w:lineRule="auto"/>
        <w:ind w:firstLine="708"/>
        <w:jc w:val="both"/>
      </w:pPr>
      <w:r w:rsidRPr="002F26F1">
        <w:t>Шахматы доступны людям разного возраста, а единая шахматная символика создаёт необходимые предпосылки для международного сотрудничества, обмена опытом. Шахматы – часть мирового культурного пространства. 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D05693" w:rsidRPr="002F26F1" w:rsidRDefault="00D05693" w:rsidP="00D05693">
      <w:pPr>
        <w:pStyle w:val="a3"/>
        <w:tabs>
          <w:tab w:val="clear" w:pos="8832"/>
          <w:tab w:val="left" w:pos="-180"/>
        </w:tabs>
        <w:spacing w:line="276" w:lineRule="auto"/>
        <w:ind w:left="0"/>
        <w:jc w:val="both"/>
        <w:rPr>
          <w:rFonts w:ascii="Times New Roman" w:hAnsi="Times New Roman"/>
          <w:b w:val="0"/>
          <w:sz w:val="24"/>
        </w:rPr>
      </w:pPr>
      <w:r w:rsidRPr="002F26F1">
        <w:rPr>
          <w:rFonts w:ascii="Times New Roman" w:hAnsi="Times New Roman"/>
          <w:b w:val="0"/>
          <w:bCs w:val="0"/>
          <w:sz w:val="24"/>
        </w:rPr>
        <w:tab/>
      </w:r>
      <w:r w:rsidRPr="002F26F1">
        <w:rPr>
          <w:rFonts w:ascii="Times New Roman" w:hAnsi="Times New Roman"/>
          <w:b w:val="0"/>
          <w:sz w:val="24"/>
        </w:rPr>
        <w:t xml:space="preserve"> Для юных шахматистов Международная шахматная федерация ежегодно проводит свои чемпионаты (в разных возрастных группах: до 10, 12, 14, 16, 18 и 20-ти лет), а также Всемирную детскую Олимпиаду. </w:t>
      </w:r>
    </w:p>
    <w:p w:rsidR="00D05693" w:rsidRPr="002F26F1" w:rsidRDefault="00D05693" w:rsidP="00D05693">
      <w:pPr>
        <w:pStyle w:val="a3"/>
        <w:tabs>
          <w:tab w:val="clear" w:pos="8832"/>
          <w:tab w:val="left" w:pos="-180"/>
        </w:tabs>
        <w:spacing w:line="276" w:lineRule="auto"/>
        <w:ind w:left="0"/>
        <w:jc w:val="both"/>
        <w:rPr>
          <w:rFonts w:ascii="Times New Roman" w:hAnsi="Times New Roman"/>
          <w:b w:val="0"/>
          <w:sz w:val="24"/>
        </w:rPr>
      </w:pPr>
      <w:r w:rsidRPr="002F26F1">
        <w:rPr>
          <w:rFonts w:ascii="Times New Roman" w:hAnsi="Times New Roman"/>
          <w:b w:val="0"/>
          <w:sz w:val="24"/>
        </w:rPr>
        <w:tab/>
        <w:t>Президент Международной шахматной федерации К.Илюмжинов заявил: «Одной из задач ФИДЕ является развитие детских шахмат. Вкладывая в детей, в шахматы, мы вкладываем в наше будущее».</w:t>
      </w:r>
    </w:p>
    <w:p w:rsidR="00D05693" w:rsidRPr="002F26F1" w:rsidRDefault="00D05693" w:rsidP="00D05693">
      <w:pPr>
        <w:pStyle w:val="a3"/>
        <w:spacing w:line="276" w:lineRule="auto"/>
        <w:ind w:left="0"/>
        <w:jc w:val="both"/>
        <w:rPr>
          <w:rFonts w:ascii="Times New Roman" w:hAnsi="Times New Roman"/>
          <w:b w:val="0"/>
          <w:sz w:val="24"/>
        </w:rPr>
      </w:pPr>
      <w:r w:rsidRPr="002F26F1">
        <w:rPr>
          <w:rFonts w:ascii="Times New Roman" w:hAnsi="Times New Roman"/>
          <w:b w:val="0"/>
          <w:sz w:val="24"/>
        </w:rPr>
        <w:t xml:space="preserve">                В послании Президента Российской Федерации В.В.Путина участникам чемпионата Мира </w:t>
      </w:r>
      <w:smartTag w:uri="urn:schemas-microsoft-com:office:smarttags" w:element="metricconverter">
        <w:smartTagPr>
          <w:attr w:name="ProductID" w:val="2004 г"/>
        </w:smartTagPr>
        <w:r w:rsidRPr="002F26F1">
          <w:rPr>
            <w:rFonts w:ascii="Times New Roman" w:hAnsi="Times New Roman"/>
            <w:b w:val="0"/>
            <w:sz w:val="24"/>
          </w:rPr>
          <w:t>2004 г</w:t>
        </w:r>
      </w:smartTag>
      <w:r w:rsidRPr="002F26F1">
        <w:rPr>
          <w:rFonts w:ascii="Times New Roman" w:hAnsi="Times New Roman"/>
          <w:b w:val="0"/>
          <w:sz w:val="24"/>
        </w:rPr>
        <w:t>. сказано: «Шахматы – это не просто спорт. Они делают человека мудрее и дальновиднее, помогают объективно оценивать сложившуюся ситуацию, просчитывать поступки на несколько «ходов» вперёд. А, главное, воспитывают характер».</w:t>
      </w:r>
    </w:p>
    <w:p w:rsidR="00A53155" w:rsidRPr="002F26F1" w:rsidRDefault="00D05693" w:rsidP="00D05693">
      <w:pPr>
        <w:jc w:val="both"/>
        <w:rPr>
          <w:rFonts w:ascii="Times New Roman" w:hAnsi="Times New Roman" w:cs="Times New Roman"/>
          <w:sz w:val="24"/>
          <w:szCs w:val="24"/>
        </w:rPr>
      </w:pPr>
      <w:r w:rsidRPr="002F26F1">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307A07" w:rsidRPr="002F26F1" w:rsidRDefault="00307A07" w:rsidP="00307A07">
      <w:pPr>
        <w:widowControl w:val="0"/>
        <w:adjustRightInd w:val="0"/>
        <w:jc w:val="center"/>
        <w:rPr>
          <w:rFonts w:ascii="Times New Roman" w:hAnsi="Times New Roman" w:cs="Times New Roman"/>
          <w:sz w:val="24"/>
          <w:szCs w:val="24"/>
        </w:rPr>
      </w:pPr>
      <w:r w:rsidRPr="002F26F1">
        <w:rPr>
          <w:rFonts w:ascii="Times New Roman" w:hAnsi="Times New Roman" w:cs="Times New Roman"/>
          <w:b/>
          <w:sz w:val="24"/>
          <w:szCs w:val="24"/>
        </w:rPr>
        <w:t>Цель программы.</w:t>
      </w:r>
    </w:p>
    <w:p w:rsidR="00307A07" w:rsidRPr="002F26F1" w:rsidRDefault="00307A07" w:rsidP="00307A07">
      <w:pPr>
        <w:widowControl w:val="0"/>
        <w:adjustRightInd w:val="0"/>
        <w:jc w:val="both"/>
        <w:rPr>
          <w:rFonts w:ascii="Times New Roman" w:hAnsi="Times New Roman" w:cs="Times New Roman"/>
          <w:sz w:val="24"/>
          <w:szCs w:val="24"/>
        </w:rPr>
      </w:pPr>
      <w:r w:rsidRPr="002F26F1">
        <w:rPr>
          <w:rFonts w:ascii="Times New Roman" w:hAnsi="Times New Roman" w:cs="Times New Roman"/>
          <w:sz w:val="24"/>
          <w:szCs w:val="24"/>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07A07" w:rsidRPr="002F26F1" w:rsidRDefault="00307A07" w:rsidP="00307A07">
      <w:pPr>
        <w:widowControl w:val="0"/>
        <w:adjustRightInd w:val="0"/>
        <w:jc w:val="center"/>
        <w:rPr>
          <w:rFonts w:ascii="Times New Roman" w:hAnsi="Times New Roman" w:cs="Times New Roman"/>
          <w:b/>
          <w:sz w:val="24"/>
          <w:szCs w:val="24"/>
        </w:rPr>
      </w:pPr>
      <w:r w:rsidRPr="002F26F1">
        <w:rPr>
          <w:rFonts w:ascii="Times New Roman" w:hAnsi="Times New Roman" w:cs="Times New Roman"/>
          <w:b/>
          <w:sz w:val="24"/>
          <w:szCs w:val="24"/>
        </w:rPr>
        <w:t>Задачи:</w:t>
      </w:r>
    </w:p>
    <w:p w:rsidR="00307A07" w:rsidRPr="002F26F1" w:rsidRDefault="00307A07" w:rsidP="00307A07">
      <w:pPr>
        <w:widowControl w:val="0"/>
        <w:adjustRightInd w:val="0"/>
        <w:spacing w:after="0"/>
        <w:jc w:val="both"/>
        <w:rPr>
          <w:rFonts w:ascii="Times New Roman" w:hAnsi="Times New Roman" w:cs="Times New Roman"/>
          <w:sz w:val="24"/>
          <w:szCs w:val="24"/>
          <w:u w:val="single"/>
        </w:rPr>
      </w:pPr>
      <w:r w:rsidRPr="002F26F1">
        <w:rPr>
          <w:rFonts w:ascii="Times New Roman" w:hAnsi="Times New Roman" w:cs="Times New Roman"/>
          <w:sz w:val="24"/>
          <w:szCs w:val="24"/>
          <w:u w:val="single"/>
        </w:rPr>
        <w:t>Обучающие:</w:t>
      </w:r>
    </w:p>
    <w:p w:rsidR="00307A07" w:rsidRPr="002F26F1" w:rsidRDefault="00307A07" w:rsidP="00307A07">
      <w:pPr>
        <w:widowControl w:val="0"/>
        <w:adjustRightInd w:val="0"/>
        <w:spacing w:after="0"/>
        <w:jc w:val="both"/>
        <w:rPr>
          <w:rFonts w:ascii="Times New Roman" w:hAnsi="Times New Roman" w:cs="Times New Roman"/>
          <w:sz w:val="24"/>
          <w:szCs w:val="24"/>
        </w:rPr>
      </w:pPr>
      <w:r w:rsidRPr="002F26F1">
        <w:rPr>
          <w:rFonts w:ascii="Times New Roman" w:hAnsi="Times New Roman" w:cs="Times New Roman"/>
          <w:sz w:val="24"/>
          <w:szCs w:val="24"/>
        </w:rPr>
        <w:t>- формирование ключевых компетенций (коммуникативных, интеллектуальных, социальных) средством игры в шахматы;</w:t>
      </w:r>
    </w:p>
    <w:p w:rsidR="00307A07" w:rsidRPr="002F26F1" w:rsidRDefault="00307A07" w:rsidP="00307A07">
      <w:pPr>
        <w:widowControl w:val="0"/>
        <w:adjustRightInd w:val="0"/>
        <w:spacing w:after="0"/>
        <w:jc w:val="both"/>
        <w:rPr>
          <w:rFonts w:ascii="Times New Roman" w:hAnsi="Times New Roman" w:cs="Times New Roman"/>
          <w:sz w:val="24"/>
          <w:szCs w:val="24"/>
        </w:rPr>
      </w:pPr>
      <w:r w:rsidRPr="002F26F1">
        <w:rPr>
          <w:rFonts w:ascii="Times New Roman" w:hAnsi="Times New Roman" w:cs="Times New Roman"/>
          <w:sz w:val="24"/>
          <w:szCs w:val="24"/>
        </w:rPr>
        <w:t>- формирование критического мышления;</w:t>
      </w:r>
    </w:p>
    <w:p w:rsidR="00CF349B" w:rsidRPr="002F26F1" w:rsidRDefault="00CF349B" w:rsidP="00307A07">
      <w:pPr>
        <w:widowControl w:val="0"/>
        <w:adjustRightInd w:val="0"/>
        <w:spacing w:after="0"/>
        <w:jc w:val="both"/>
        <w:rPr>
          <w:rFonts w:ascii="Times New Roman" w:hAnsi="Times New Roman" w:cs="Times New Roman"/>
          <w:sz w:val="24"/>
          <w:szCs w:val="24"/>
        </w:rPr>
      </w:pPr>
      <w:r w:rsidRPr="002F26F1">
        <w:rPr>
          <w:rFonts w:ascii="Times New Roman" w:hAnsi="Times New Roman" w:cs="Times New Roman"/>
          <w:sz w:val="24"/>
          <w:szCs w:val="24"/>
        </w:rPr>
        <w:lastRenderedPageBreak/>
        <w:t>- формировать умение играть каждой фигурой в отдельности и в совокупности с другими фигурами без нарушений правил шахматного кодекса;</w:t>
      </w:r>
    </w:p>
    <w:p w:rsidR="00307A07" w:rsidRPr="002F26F1" w:rsidRDefault="00307A07" w:rsidP="00307A07">
      <w:pPr>
        <w:widowControl w:val="0"/>
        <w:adjustRightInd w:val="0"/>
        <w:spacing w:after="0"/>
        <w:jc w:val="both"/>
        <w:rPr>
          <w:rFonts w:ascii="Times New Roman" w:hAnsi="Times New Roman" w:cs="Times New Roman"/>
          <w:sz w:val="24"/>
          <w:szCs w:val="24"/>
        </w:rPr>
      </w:pPr>
      <w:r w:rsidRPr="002F26F1">
        <w:rPr>
          <w:rFonts w:ascii="Times New Roman" w:hAnsi="Times New Roman" w:cs="Times New Roman"/>
          <w:sz w:val="24"/>
          <w:szCs w:val="24"/>
        </w:rPr>
        <w:t>- умение находить  простейшие  тактические идеи и приемы и использовать их в практической игре;</w:t>
      </w:r>
    </w:p>
    <w:p w:rsidR="00307A07" w:rsidRPr="002F26F1" w:rsidRDefault="00307A07" w:rsidP="00307A07">
      <w:pPr>
        <w:widowControl w:val="0"/>
        <w:adjustRightInd w:val="0"/>
        <w:spacing w:after="0"/>
        <w:jc w:val="both"/>
        <w:rPr>
          <w:rFonts w:ascii="Times New Roman" w:hAnsi="Times New Roman" w:cs="Times New Roman"/>
          <w:sz w:val="24"/>
          <w:szCs w:val="24"/>
        </w:rPr>
      </w:pPr>
      <w:r w:rsidRPr="002F26F1">
        <w:rPr>
          <w:rFonts w:ascii="Times New Roman" w:hAnsi="Times New Roman" w:cs="Times New Roman"/>
          <w:sz w:val="24"/>
          <w:szCs w:val="24"/>
        </w:rPr>
        <w:t>- умение оценивать позицию и реализовать материальный перевес;</w:t>
      </w:r>
    </w:p>
    <w:p w:rsidR="00307A07" w:rsidRPr="002F26F1" w:rsidRDefault="00307A07" w:rsidP="00307A07">
      <w:pPr>
        <w:widowControl w:val="0"/>
        <w:adjustRightInd w:val="0"/>
        <w:spacing w:after="0"/>
        <w:jc w:val="both"/>
        <w:rPr>
          <w:rFonts w:ascii="Times New Roman" w:hAnsi="Times New Roman" w:cs="Times New Roman"/>
          <w:sz w:val="24"/>
          <w:szCs w:val="24"/>
        </w:rPr>
      </w:pPr>
      <w:r w:rsidRPr="002F26F1">
        <w:rPr>
          <w:rFonts w:ascii="Times New Roman" w:hAnsi="Times New Roman" w:cs="Times New Roman"/>
          <w:sz w:val="24"/>
          <w:szCs w:val="24"/>
        </w:rPr>
        <w:t>- овладение навыками игры в шахматы</w:t>
      </w:r>
      <w:r w:rsidR="00CF349B" w:rsidRPr="002F26F1">
        <w:rPr>
          <w:rFonts w:ascii="Times New Roman" w:hAnsi="Times New Roman" w:cs="Times New Roman"/>
          <w:sz w:val="24"/>
          <w:szCs w:val="24"/>
        </w:rPr>
        <w:t>.</w:t>
      </w:r>
    </w:p>
    <w:p w:rsidR="00307A07" w:rsidRPr="002F26F1" w:rsidRDefault="00307A07" w:rsidP="00307A07">
      <w:pPr>
        <w:spacing w:after="0"/>
        <w:jc w:val="both"/>
        <w:rPr>
          <w:rFonts w:ascii="Times New Roman" w:hAnsi="Times New Roman" w:cs="Times New Roman"/>
          <w:sz w:val="24"/>
          <w:szCs w:val="24"/>
          <w:u w:val="single"/>
        </w:rPr>
      </w:pPr>
      <w:r w:rsidRPr="002F26F1">
        <w:rPr>
          <w:rFonts w:ascii="Times New Roman" w:hAnsi="Times New Roman" w:cs="Times New Roman"/>
          <w:sz w:val="24"/>
          <w:szCs w:val="24"/>
          <w:u w:val="single"/>
        </w:rPr>
        <w:t>Развивающие:</w:t>
      </w:r>
    </w:p>
    <w:p w:rsidR="00307A07" w:rsidRPr="002F26F1" w:rsidRDefault="00307A07" w:rsidP="00307A07">
      <w:pPr>
        <w:spacing w:after="0"/>
        <w:jc w:val="both"/>
        <w:rPr>
          <w:rFonts w:ascii="Times New Roman" w:hAnsi="Times New Roman" w:cs="Times New Roman"/>
          <w:sz w:val="24"/>
          <w:szCs w:val="24"/>
        </w:rPr>
      </w:pPr>
      <w:r w:rsidRPr="002F26F1">
        <w:rPr>
          <w:rFonts w:ascii="Times New Roman" w:hAnsi="Times New Roman" w:cs="Times New Roman"/>
          <w:sz w:val="24"/>
          <w:szCs w:val="24"/>
        </w:rPr>
        <w:t>- формирование конкретного системного мышления, развитие долговременной и оперативной памяти, концентрации внимания, творческого мышления;</w:t>
      </w:r>
    </w:p>
    <w:p w:rsidR="00307A07" w:rsidRPr="002F26F1" w:rsidRDefault="00307A07" w:rsidP="00307A07">
      <w:pPr>
        <w:spacing w:after="0"/>
        <w:jc w:val="both"/>
        <w:rPr>
          <w:rFonts w:ascii="Times New Roman" w:hAnsi="Times New Roman" w:cs="Times New Roman"/>
          <w:sz w:val="24"/>
          <w:szCs w:val="24"/>
        </w:rPr>
      </w:pPr>
      <w:r w:rsidRPr="002F26F1">
        <w:rPr>
          <w:rFonts w:ascii="Times New Roman" w:hAnsi="Times New Roman" w:cs="Times New Roman"/>
          <w:sz w:val="24"/>
          <w:szCs w:val="24"/>
        </w:rPr>
        <w:t>- формирование творческих качеств личности (быстрота, гибкость, оригинальность, точность)</w:t>
      </w:r>
    </w:p>
    <w:p w:rsidR="00307A07" w:rsidRPr="002F26F1" w:rsidRDefault="00307A07" w:rsidP="00307A07">
      <w:pPr>
        <w:spacing w:after="0"/>
        <w:jc w:val="both"/>
        <w:rPr>
          <w:rFonts w:ascii="Times New Roman" w:hAnsi="Times New Roman" w:cs="Times New Roman"/>
          <w:sz w:val="24"/>
          <w:szCs w:val="24"/>
        </w:rPr>
      </w:pPr>
      <w:r w:rsidRPr="002F26F1">
        <w:rPr>
          <w:rFonts w:ascii="Times New Roman" w:hAnsi="Times New Roman" w:cs="Times New Roman"/>
          <w:sz w:val="24"/>
          <w:szCs w:val="24"/>
          <w:u w:val="single"/>
        </w:rPr>
        <w:t xml:space="preserve">Воспитательные: </w:t>
      </w:r>
    </w:p>
    <w:p w:rsidR="00307A07" w:rsidRPr="002F26F1" w:rsidRDefault="00307A07" w:rsidP="00307A07">
      <w:pPr>
        <w:jc w:val="both"/>
        <w:rPr>
          <w:rFonts w:ascii="Times New Roman" w:hAnsi="Times New Roman" w:cs="Times New Roman"/>
          <w:sz w:val="24"/>
          <w:szCs w:val="24"/>
        </w:rPr>
      </w:pPr>
      <w:r w:rsidRPr="002F26F1">
        <w:rPr>
          <w:rFonts w:ascii="Times New Roman" w:hAnsi="Times New Roman" w:cs="Times New Roman"/>
          <w:sz w:val="24"/>
          <w:szCs w:val="24"/>
        </w:rPr>
        <w:t>- формирование адекватной самооценки, самообладания, выдержки, воспитание уважения к чужому мнению; воспитывать потребность в здоровом образе жизни.</w:t>
      </w:r>
    </w:p>
    <w:p w:rsidR="00D21C57" w:rsidRPr="002F26F1" w:rsidRDefault="00D21C57" w:rsidP="00CF349B">
      <w:pPr>
        <w:spacing w:after="0"/>
        <w:jc w:val="center"/>
        <w:rPr>
          <w:rFonts w:ascii="Times New Roman" w:hAnsi="Times New Roman" w:cs="Times New Roman"/>
          <w:b/>
          <w:sz w:val="24"/>
          <w:szCs w:val="24"/>
        </w:rPr>
      </w:pPr>
    </w:p>
    <w:p w:rsidR="00D21C57" w:rsidRPr="002F26F1" w:rsidRDefault="00D21C57" w:rsidP="00CF349B">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ОБЩАЯ ХАРАКТЕРИСТИКА УЧЕБНОГО ПРЕДМЕТА</w:t>
      </w:r>
    </w:p>
    <w:p w:rsidR="00D21C57" w:rsidRPr="002F26F1" w:rsidRDefault="00D21C57" w:rsidP="00CF349B">
      <w:pPr>
        <w:spacing w:after="0"/>
        <w:jc w:val="center"/>
        <w:rPr>
          <w:rFonts w:ascii="Times New Roman" w:hAnsi="Times New Roman" w:cs="Times New Roman"/>
          <w:b/>
          <w:sz w:val="24"/>
          <w:szCs w:val="24"/>
        </w:rPr>
      </w:pPr>
    </w:p>
    <w:p w:rsidR="00D21C57" w:rsidRPr="002F26F1" w:rsidRDefault="00D21C57" w:rsidP="00D21C57">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Начальный курс по обучению игре в шахматы максимально прост и доступен младшим школьникам.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C203B0" w:rsidRPr="002F26F1" w:rsidRDefault="00D21C57" w:rsidP="00C203B0">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203B0" w:rsidRPr="002F26F1" w:rsidRDefault="00C203B0" w:rsidP="00C203B0">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Основой организации работы с детьми в данной программе является система дидактических принципов:</w:t>
      </w:r>
    </w:p>
    <w:p w:rsidR="00C203B0" w:rsidRPr="002F26F1" w:rsidRDefault="00C203B0" w:rsidP="00C203B0">
      <w:pPr>
        <w:pStyle w:val="aa"/>
        <w:numPr>
          <w:ilvl w:val="0"/>
          <w:numId w:val="2"/>
        </w:numPr>
        <w:spacing w:after="0"/>
        <w:jc w:val="both"/>
        <w:rPr>
          <w:rFonts w:ascii="Times New Roman" w:hAnsi="Times New Roman" w:cs="Times New Roman"/>
          <w:sz w:val="24"/>
          <w:szCs w:val="24"/>
        </w:rPr>
      </w:pPr>
      <w:r w:rsidRPr="002F26F1">
        <w:rPr>
          <w:rFonts w:ascii="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C203B0" w:rsidRPr="002F26F1" w:rsidRDefault="00C203B0" w:rsidP="00C203B0">
      <w:pPr>
        <w:pStyle w:val="aa"/>
        <w:numPr>
          <w:ilvl w:val="0"/>
          <w:numId w:val="2"/>
        </w:numPr>
        <w:spacing w:after="0"/>
        <w:jc w:val="both"/>
        <w:rPr>
          <w:rFonts w:ascii="Times New Roman" w:hAnsi="Times New Roman" w:cs="Times New Roman"/>
          <w:sz w:val="24"/>
          <w:szCs w:val="24"/>
        </w:rPr>
      </w:pPr>
      <w:r w:rsidRPr="002F26F1">
        <w:rPr>
          <w:rFonts w:ascii="Times New Roman" w:hAnsi="Times New Roman" w:cs="Times New Roman"/>
          <w:sz w:val="24"/>
          <w:szCs w:val="24"/>
        </w:rPr>
        <w:t>принцип минимакса - обеспечивается возможность продвижения каждого ребенка своим темпом;</w:t>
      </w:r>
    </w:p>
    <w:p w:rsidR="00C203B0" w:rsidRPr="002F26F1" w:rsidRDefault="00C203B0" w:rsidP="00C203B0">
      <w:pPr>
        <w:pStyle w:val="aa"/>
        <w:numPr>
          <w:ilvl w:val="0"/>
          <w:numId w:val="2"/>
        </w:numPr>
        <w:spacing w:after="0"/>
        <w:jc w:val="both"/>
        <w:rPr>
          <w:rFonts w:ascii="Times New Roman" w:hAnsi="Times New Roman" w:cs="Times New Roman"/>
          <w:sz w:val="24"/>
          <w:szCs w:val="24"/>
        </w:rPr>
      </w:pPr>
      <w:r w:rsidRPr="002F26F1">
        <w:rPr>
          <w:rFonts w:ascii="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C203B0" w:rsidRPr="002F26F1" w:rsidRDefault="00C203B0" w:rsidP="00C203B0">
      <w:pPr>
        <w:pStyle w:val="aa"/>
        <w:numPr>
          <w:ilvl w:val="0"/>
          <w:numId w:val="2"/>
        </w:numPr>
        <w:spacing w:after="0"/>
        <w:jc w:val="both"/>
        <w:rPr>
          <w:rFonts w:ascii="Times New Roman" w:hAnsi="Times New Roman" w:cs="Times New Roman"/>
          <w:sz w:val="24"/>
          <w:szCs w:val="24"/>
        </w:rPr>
      </w:pPr>
      <w:r w:rsidRPr="002F26F1">
        <w:rPr>
          <w:rFonts w:ascii="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C203B0" w:rsidRPr="002F26F1" w:rsidRDefault="00C203B0" w:rsidP="00C203B0">
      <w:pPr>
        <w:pStyle w:val="aa"/>
        <w:numPr>
          <w:ilvl w:val="0"/>
          <w:numId w:val="2"/>
        </w:numPr>
        <w:spacing w:after="0"/>
        <w:jc w:val="both"/>
        <w:rPr>
          <w:rFonts w:ascii="Times New Roman" w:hAnsi="Times New Roman" w:cs="Times New Roman"/>
          <w:sz w:val="24"/>
          <w:szCs w:val="24"/>
        </w:rPr>
      </w:pPr>
      <w:r w:rsidRPr="002F26F1">
        <w:rPr>
          <w:rFonts w:ascii="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D21C57" w:rsidRPr="002F26F1" w:rsidRDefault="00C203B0" w:rsidP="00C203B0">
      <w:pPr>
        <w:jc w:val="both"/>
        <w:rPr>
          <w:rFonts w:ascii="Times New Roman" w:hAnsi="Times New Roman" w:cs="Times New Roman"/>
          <w:sz w:val="24"/>
          <w:szCs w:val="24"/>
        </w:rPr>
      </w:pPr>
      <w:r w:rsidRPr="002F26F1">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D21C57" w:rsidRPr="002F26F1" w:rsidRDefault="00D21C57" w:rsidP="00C203B0">
      <w:pPr>
        <w:spacing w:after="0"/>
        <w:jc w:val="center"/>
        <w:rPr>
          <w:rFonts w:ascii="Times New Roman" w:hAnsi="Times New Roman" w:cs="Times New Roman"/>
          <w:b/>
          <w:sz w:val="24"/>
          <w:szCs w:val="24"/>
        </w:rPr>
      </w:pPr>
    </w:p>
    <w:p w:rsidR="00D05693" w:rsidRPr="002F26F1" w:rsidRDefault="00CF349B" w:rsidP="00CF349B">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ОПИСАНИЕ МЕСТА УЧЕБНОГО ПРЕДМЕТА</w:t>
      </w:r>
    </w:p>
    <w:p w:rsidR="00CF349B" w:rsidRPr="002F26F1" w:rsidRDefault="00CF349B" w:rsidP="00CF349B">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В УЧЕБНОМ ПЛАНЕ</w:t>
      </w:r>
    </w:p>
    <w:p w:rsidR="00CF349B" w:rsidRPr="002F26F1" w:rsidRDefault="007018C4" w:rsidP="00D21C57">
      <w:pPr>
        <w:spacing w:after="0"/>
        <w:jc w:val="both"/>
        <w:rPr>
          <w:rFonts w:ascii="Times New Roman" w:hAnsi="Times New Roman" w:cs="Times New Roman"/>
          <w:sz w:val="24"/>
          <w:szCs w:val="24"/>
        </w:rPr>
      </w:pPr>
      <w:r w:rsidRPr="002F26F1">
        <w:rPr>
          <w:rFonts w:ascii="Times New Roman" w:hAnsi="Times New Roman" w:cs="Times New Roman"/>
          <w:sz w:val="24"/>
          <w:szCs w:val="24"/>
        </w:rPr>
        <w:t>Программой  предусматривается68</w:t>
      </w:r>
      <w:r w:rsidR="00CF349B" w:rsidRPr="002F26F1">
        <w:rPr>
          <w:rFonts w:ascii="Times New Roman" w:hAnsi="Times New Roman" w:cs="Times New Roman"/>
          <w:sz w:val="24"/>
          <w:szCs w:val="24"/>
        </w:rPr>
        <w:t xml:space="preserve"> шахматных занятия, поэтому для </w:t>
      </w:r>
      <w:r w:rsidR="00ED20B7" w:rsidRPr="002F26F1">
        <w:rPr>
          <w:rFonts w:ascii="Times New Roman" w:hAnsi="Times New Roman" w:cs="Times New Roman"/>
          <w:sz w:val="24"/>
          <w:szCs w:val="24"/>
        </w:rPr>
        <w:t>прохождения</w:t>
      </w:r>
      <w:r w:rsidR="00CF349B" w:rsidRPr="002F26F1">
        <w:rPr>
          <w:rFonts w:ascii="Times New Roman" w:hAnsi="Times New Roman" w:cs="Times New Roman"/>
          <w:sz w:val="24"/>
          <w:szCs w:val="24"/>
        </w:rPr>
        <w:t xml:space="preserve"> пр</w:t>
      </w:r>
      <w:r w:rsidRPr="002F26F1">
        <w:rPr>
          <w:rFonts w:ascii="Times New Roman" w:hAnsi="Times New Roman" w:cs="Times New Roman"/>
          <w:sz w:val="24"/>
          <w:szCs w:val="24"/>
        </w:rPr>
        <w:t>ограммного материала отводится 2</w:t>
      </w:r>
      <w:r w:rsidR="00CF349B" w:rsidRPr="002F26F1">
        <w:rPr>
          <w:rFonts w:ascii="Times New Roman" w:hAnsi="Times New Roman" w:cs="Times New Roman"/>
          <w:sz w:val="24"/>
          <w:szCs w:val="24"/>
        </w:rPr>
        <w:t xml:space="preserve"> час</w:t>
      </w:r>
      <w:r w:rsidRPr="002F26F1">
        <w:rPr>
          <w:rFonts w:ascii="Times New Roman" w:hAnsi="Times New Roman" w:cs="Times New Roman"/>
          <w:sz w:val="24"/>
          <w:szCs w:val="24"/>
        </w:rPr>
        <w:t xml:space="preserve">а </w:t>
      </w:r>
      <w:r w:rsidR="00CF349B" w:rsidRPr="002F26F1">
        <w:rPr>
          <w:rFonts w:ascii="Times New Roman" w:hAnsi="Times New Roman" w:cs="Times New Roman"/>
          <w:sz w:val="24"/>
          <w:szCs w:val="24"/>
        </w:rPr>
        <w:t xml:space="preserve"> в неделю</w:t>
      </w:r>
      <w:r w:rsidRPr="002F26F1">
        <w:rPr>
          <w:rFonts w:ascii="Times New Roman" w:hAnsi="Times New Roman" w:cs="Times New Roman"/>
          <w:sz w:val="24"/>
          <w:szCs w:val="24"/>
        </w:rPr>
        <w:t>, 34</w:t>
      </w:r>
      <w:r w:rsidR="00D21C57" w:rsidRPr="002F26F1">
        <w:rPr>
          <w:rFonts w:ascii="Times New Roman" w:hAnsi="Times New Roman" w:cs="Times New Roman"/>
          <w:sz w:val="24"/>
          <w:szCs w:val="24"/>
        </w:rPr>
        <w:t xml:space="preserve"> учебных недели.</w:t>
      </w:r>
    </w:p>
    <w:p w:rsidR="00D21C57" w:rsidRPr="002F26F1" w:rsidRDefault="00D21C57" w:rsidP="00D21C57">
      <w:pPr>
        <w:spacing w:after="0"/>
        <w:jc w:val="both"/>
        <w:rPr>
          <w:rFonts w:ascii="Times New Roman" w:hAnsi="Times New Roman" w:cs="Times New Roman"/>
          <w:sz w:val="24"/>
          <w:szCs w:val="24"/>
        </w:rPr>
      </w:pPr>
    </w:p>
    <w:p w:rsidR="00D21C57" w:rsidRPr="002F26F1" w:rsidRDefault="00D21C57" w:rsidP="00D21C57">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 xml:space="preserve">ОПИСАНИЕ ЦЕННОСТНЫХ ОРИЕНТИРОВ СОДЕРЖАНИЯ </w:t>
      </w:r>
      <w:r w:rsidRPr="002F26F1">
        <w:rPr>
          <w:rFonts w:ascii="Times New Roman" w:hAnsi="Times New Roman" w:cs="Times New Roman"/>
          <w:b/>
          <w:sz w:val="24"/>
          <w:szCs w:val="24"/>
        </w:rPr>
        <w:br/>
        <w:t>УЧЕБНОГО  ПРЕДМЕТА</w:t>
      </w:r>
    </w:p>
    <w:p w:rsidR="00F03E1D" w:rsidRPr="002F26F1" w:rsidRDefault="00F03E1D" w:rsidP="00D21C57">
      <w:pPr>
        <w:spacing w:after="0"/>
        <w:jc w:val="center"/>
        <w:rPr>
          <w:rFonts w:ascii="Times New Roman" w:hAnsi="Times New Roman" w:cs="Times New Roman"/>
          <w:b/>
          <w:sz w:val="24"/>
          <w:szCs w:val="24"/>
        </w:rPr>
      </w:pP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Содержание учебного предмета «Шахматы»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начальной школы укрепляется здоровье, формируются общие и  специфические учебные умения, способы познавательной и предметной деятельности.</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Предмет «Шахматы» способствует развитию личностных качеств учащихся и является средством формирования у обучающихся универсальных способностей (компетенций). </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Универсальными компетенциями учащихся на этапе начального образования по физической культуре являются:</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умения организовывать собственную деятельность, выбирать и использовать средства для достижения её цели;</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умения активно включаться в коллективную деятельность, взаимодействовать со сверстниками в достижении общих целей;</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умение доносить информацию в доступной, эмоционально-яркой форме в процессе общения и взаимодействия со сверстниками и взрослыми людьми.</w:t>
      </w:r>
    </w:p>
    <w:p w:rsidR="00267790" w:rsidRPr="002F26F1" w:rsidRDefault="00267790" w:rsidP="00267790">
      <w:pPr>
        <w:spacing w:after="0"/>
        <w:ind w:firstLine="567"/>
        <w:jc w:val="both"/>
        <w:rPr>
          <w:rFonts w:ascii="Times New Roman" w:hAnsi="Times New Roman" w:cs="Times New Roman"/>
          <w:sz w:val="24"/>
          <w:szCs w:val="24"/>
        </w:rPr>
      </w:pPr>
      <w:r w:rsidRPr="002F26F1">
        <w:rPr>
          <w:rFonts w:ascii="Times New Roman" w:hAnsi="Times New Roman" w:cs="Times New Roman"/>
          <w:sz w:val="24"/>
          <w:szCs w:val="24"/>
        </w:rPr>
        <w:t>Одним из результатов обучения шахматам являет</w:t>
      </w:r>
      <w:r w:rsidR="00ED20B7" w:rsidRPr="002F26F1">
        <w:rPr>
          <w:rFonts w:ascii="Times New Roman" w:hAnsi="Times New Roman" w:cs="Times New Roman"/>
          <w:sz w:val="24"/>
          <w:szCs w:val="24"/>
        </w:rPr>
        <w:t>ся осмысление и присвоение</w:t>
      </w:r>
      <w:r w:rsidRPr="002F26F1">
        <w:rPr>
          <w:rFonts w:ascii="Times New Roman" w:hAnsi="Times New Roman" w:cs="Times New Roman"/>
          <w:sz w:val="24"/>
          <w:szCs w:val="24"/>
        </w:rPr>
        <w:t xml:space="preserve"> учащимися системы ценностей.</w:t>
      </w:r>
    </w:p>
    <w:p w:rsidR="00267790" w:rsidRPr="002F26F1" w:rsidRDefault="00267790" w:rsidP="00267790">
      <w:pPr>
        <w:spacing w:after="0"/>
        <w:ind w:firstLine="567"/>
        <w:jc w:val="both"/>
        <w:rPr>
          <w:rFonts w:ascii="Times New Roman" w:hAnsi="Times New Roman" w:cs="Times New Roman"/>
          <w:sz w:val="24"/>
          <w:szCs w:val="24"/>
        </w:rPr>
      </w:pPr>
      <w:r w:rsidRPr="002F26F1">
        <w:rPr>
          <w:rFonts w:ascii="Times New Roman" w:hAnsi="Times New Roman" w:cs="Times New Roman"/>
          <w:bCs/>
          <w:sz w:val="24"/>
          <w:szCs w:val="24"/>
        </w:rPr>
        <w:t>Ценность свободы, чести и достоинства</w:t>
      </w:r>
      <w:r w:rsidRPr="002F26F1">
        <w:rPr>
          <w:rFonts w:ascii="Times New Roman" w:hAnsi="Times New Roman" w:cs="Times New Roman"/>
          <w:sz w:val="24"/>
          <w:szCs w:val="24"/>
        </w:rPr>
        <w:t xml:space="preserve"> как основа современных принципов и правил межличностных отношений.</w:t>
      </w:r>
    </w:p>
    <w:p w:rsidR="00267790" w:rsidRPr="002F26F1" w:rsidRDefault="00267790" w:rsidP="00267790">
      <w:pPr>
        <w:spacing w:after="0"/>
        <w:ind w:firstLine="567"/>
        <w:jc w:val="both"/>
        <w:rPr>
          <w:rFonts w:ascii="Times New Roman" w:hAnsi="Times New Roman" w:cs="Times New Roman"/>
          <w:sz w:val="24"/>
          <w:szCs w:val="24"/>
        </w:rPr>
      </w:pPr>
      <w:r w:rsidRPr="002F26F1">
        <w:rPr>
          <w:rFonts w:ascii="Times New Roman" w:hAnsi="Times New Roman" w:cs="Times New Roman"/>
          <w:bCs/>
          <w:sz w:val="24"/>
          <w:szCs w:val="24"/>
        </w:rPr>
        <w:t>Ценность истины –</w:t>
      </w:r>
      <w:r w:rsidRPr="002F26F1">
        <w:rPr>
          <w:rFonts w:ascii="Times New Roman" w:hAnsi="Times New Roman" w:cs="Times New Roman"/>
          <w:sz w:val="24"/>
          <w:szCs w:val="24"/>
        </w:rPr>
        <w:t xml:space="preserve"> это ценность научного познания как части культуры человечества, проникновения в суть явлений, понимания закономерностей, лежащих в основе социальных явлений. Приоритетность знания, установления истины, самопознание как ценность – одна из задач образования.</w:t>
      </w:r>
    </w:p>
    <w:p w:rsidR="00267790" w:rsidRPr="002F26F1" w:rsidRDefault="00267790" w:rsidP="00267790">
      <w:pPr>
        <w:spacing w:after="0"/>
        <w:ind w:firstLine="567"/>
        <w:jc w:val="both"/>
        <w:rPr>
          <w:rFonts w:ascii="Times New Roman" w:hAnsi="Times New Roman" w:cs="Times New Roman"/>
          <w:sz w:val="24"/>
          <w:szCs w:val="24"/>
        </w:rPr>
      </w:pPr>
      <w:r w:rsidRPr="002F26F1">
        <w:rPr>
          <w:rFonts w:ascii="Times New Roman" w:hAnsi="Times New Roman" w:cs="Times New Roman"/>
          <w:bCs/>
          <w:sz w:val="24"/>
          <w:szCs w:val="24"/>
        </w:rPr>
        <w:t>Ценность гражданственности –</w:t>
      </w:r>
      <w:r w:rsidRPr="002F26F1">
        <w:rPr>
          <w:rFonts w:ascii="Times New Roman" w:hAnsi="Times New Roman" w:cs="Times New Roman"/>
          <w:sz w:val="24"/>
          <w:szCs w:val="24"/>
        </w:rPr>
        <w:t xml:space="preserve"> осознание себя как члена общества, народа, представителя страны, государства; чувство ответственности за настоящее и будущее своей страны. Привитие через содержание предмета интереса к своей стране: её истории, языку, культуре, её жизни и её народу.</w:t>
      </w:r>
    </w:p>
    <w:p w:rsidR="00267790" w:rsidRPr="002F26F1" w:rsidRDefault="00267790" w:rsidP="00267790">
      <w:pPr>
        <w:spacing w:after="0"/>
        <w:ind w:firstLine="567"/>
        <w:jc w:val="both"/>
        <w:rPr>
          <w:rFonts w:ascii="Times New Roman" w:hAnsi="Times New Roman" w:cs="Times New Roman"/>
          <w:sz w:val="24"/>
          <w:szCs w:val="24"/>
        </w:rPr>
      </w:pPr>
      <w:r w:rsidRPr="002F26F1">
        <w:rPr>
          <w:rFonts w:ascii="Times New Roman" w:hAnsi="Times New Roman" w:cs="Times New Roman"/>
          <w:bCs/>
          <w:sz w:val="24"/>
          <w:szCs w:val="24"/>
        </w:rPr>
        <w:t>Ценность человечества.</w:t>
      </w:r>
      <w:r w:rsidRPr="002F26F1">
        <w:rPr>
          <w:rFonts w:ascii="Times New Roman" w:hAnsi="Times New Roman" w:cs="Times New Roman"/>
          <w:sz w:val="24"/>
          <w:szCs w:val="24"/>
        </w:rPr>
        <w:t xml:space="preserve"> Осознание ребёнком себя не только гражданином России, но и частью мирового сообщества, для существования и прогресса которого необходимы мир, сотрудничество, толерантность, уважение к многообразию иных культур.</w:t>
      </w:r>
    </w:p>
    <w:p w:rsidR="00267790" w:rsidRPr="002F26F1" w:rsidRDefault="00267790" w:rsidP="00267790">
      <w:pPr>
        <w:spacing w:after="0"/>
        <w:ind w:firstLine="567"/>
        <w:jc w:val="both"/>
        <w:rPr>
          <w:rFonts w:ascii="Times New Roman" w:hAnsi="Times New Roman" w:cs="Times New Roman"/>
          <w:sz w:val="24"/>
          <w:szCs w:val="24"/>
        </w:rPr>
      </w:pPr>
      <w:r w:rsidRPr="002F26F1">
        <w:rPr>
          <w:rFonts w:ascii="Times New Roman" w:hAnsi="Times New Roman" w:cs="Times New Roman"/>
          <w:bCs/>
          <w:sz w:val="24"/>
          <w:szCs w:val="24"/>
        </w:rPr>
        <w:t xml:space="preserve">Ценность общения - </w:t>
      </w:r>
      <w:r w:rsidRPr="002F26F1">
        <w:rPr>
          <w:rFonts w:ascii="Times New Roman" w:hAnsi="Times New Roman" w:cs="Times New Roman"/>
          <w:sz w:val="24"/>
          <w:szCs w:val="24"/>
        </w:rPr>
        <w:t>понимание важности общения как значимой составляющей жизни общества, как одного из основополагающих элементов культуры.</w:t>
      </w:r>
    </w:p>
    <w:p w:rsidR="00896154" w:rsidRPr="002F26F1" w:rsidRDefault="00896154" w:rsidP="00267790">
      <w:pPr>
        <w:spacing w:after="0"/>
        <w:rPr>
          <w:rFonts w:ascii="Times New Roman" w:hAnsi="Times New Roman" w:cs="Times New Roman"/>
          <w:sz w:val="24"/>
          <w:szCs w:val="24"/>
        </w:rPr>
      </w:pPr>
    </w:p>
    <w:p w:rsidR="00F03E1D" w:rsidRPr="002F26F1" w:rsidRDefault="00F03E1D" w:rsidP="00F03E1D">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 xml:space="preserve">РЕЗУЛЬТАТЫ </w:t>
      </w:r>
      <w:r w:rsidR="001E5B48" w:rsidRPr="002F26F1">
        <w:rPr>
          <w:rFonts w:ascii="Times New Roman" w:hAnsi="Times New Roman" w:cs="Times New Roman"/>
          <w:b/>
          <w:sz w:val="24"/>
          <w:szCs w:val="24"/>
        </w:rPr>
        <w:t>ОСВОЕНИЯ программы</w:t>
      </w:r>
    </w:p>
    <w:p w:rsidR="00F03E1D" w:rsidRPr="002F26F1" w:rsidRDefault="00F03E1D" w:rsidP="00F03E1D">
      <w:pPr>
        <w:spacing w:after="0"/>
        <w:jc w:val="center"/>
        <w:rPr>
          <w:rFonts w:ascii="Times New Roman" w:hAnsi="Times New Roman" w:cs="Times New Roman"/>
          <w:b/>
          <w:sz w:val="24"/>
          <w:szCs w:val="24"/>
        </w:rPr>
      </w:pPr>
    </w:p>
    <w:tbl>
      <w:tblPr>
        <w:tblStyle w:val="ab"/>
        <w:tblW w:w="0" w:type="auto"/>
        <w:tblLook w:val="04A0"/>
      </w:tblPr>
      <w:tblGrid>
        <w:gridCol w:w="7597"/>
      </w:tblGrid>
      <w:tr w:rsidR="001E5B48" w:rsidRPr="002F26F1" w:rsidTr="00F03E1D">
        <w:tc>
          <w:tcPr>
            <w:tcW w:w="7597" w:type="dxa"/>
          </w:tcPr>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формирование чувства гордости за свою Родину, формирование ценностей многонационального российского общества;</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формирование уважительного отношения к иному мнению, истории и культуре других народов;</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lastRenderedPageBreak/>
              <w:t>– развитие мотивов учебной деятельности и формирование личностного смысла учения;</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xml:space="preserve"> – формирование эстетических потребностей, ценностей и чувств;</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развитие этических качеств, доброжелательности и эмоционально-нравственной отзывчивости, понимания и сопереживания чувствам других людей;</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развитие навыков сотрудничества со взрослыми и сверстниками, умения не создавать конфликтов и находить выходы из спорных ситуаций;</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формирование установки на безопасный, здоровый образ жизни</w:t>
            </w:r>
          </w:p>
          <w:p w:rsidR="001E5B48" w:rsidRPr="002F26F1" w:rsidRDefault="001E5B48" w:rsidP="004F16C0">
            <w:pPr>
              <w:rPr>
                <w:rFonts w:ascii="Times New Roman" w:hAnsi="Times New Roman" w:cs="Times New Roman"/>
                <w:b/>
                <w:sz w:val="24"/>
                <w:szCs w:val="24"/>
              </w:rPr>
            </w:pPr>
          </w:p>
        </w:tc>
        <w:bookmarkStart w:id="0" w:name="_GoBack"/>
        <w:bookmarkEnd w:id="0"/>
      </w:tr>
      <w:tr w:rsidR="001E5B48" w:rsidRPr="002F26F1" w:rsidTr="00F03E1D">
        <w:tc>
          <w:tcPr>
            <w:tcW w:w="7597" w:type="dxa"/>
          </w:tcPr>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lastRenderedPageBreak/>
              <w:t>– овладение способностью принимать и сохранять цели и задачи учебной деятельности, поиска средств ее осуществления;</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готовность конструктивно разрешать конфликты посредством учета интересов сторон и сотрудничества;</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овладение базовыми предметными и межпредметными понятиями, отражающими существенные связи и отношения между объектами и процессами.</w:t>
            </w:r>
          </w:p>
          <w:p w:rsidR="001E5B48" w:rsidRPr="002F26F1" w:rsidRDefault="001E5B48" w:rsidP="004F16C0">
            <w:pPr>
              <w:rPr>
                <w:rFonts w:ascii="Times New Roman" w:hAnsi="Times New Roman" w:cs="Times New Roman"/>
                <w:sz w:val="24"/>
                <w:szCs w:val="24"/>
              </w:rPr>
            </w:pPr>
          </w:p>
        </w:tc>
      </w:tr>
      <w:tr w:rsidR="001E5B48" w:rsidRPr="002F26F1" w:rsidTr="00F03E1D">
        <w:tc>
          <w:tcPr>
            <w:tcW w:w="7597" w:type="dxa"/>
          </w:tcPr>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формирование первоначальных представлений о древней игре,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овладение умениями организовать здоровьесберегающую жизнедеятельность (режим дня, утренняя зарядка, оздоровительные мероприятия, подвижные игры и т.д.);</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взаимодействие со сверстниками по правилам проведения шахматной партии  и соревнований в соответствии с шахматным кодексом;</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 выполнение простейших элементарных шахматных комбинаций;</w:t>
            </w:r>
          </w:p>
          <w:p w:rsidR="001E5B48" w:rsidRPr="002F26F1" w:rsidRDefault="001E5B48" w:rsidP="004F16C0">
            <w:pPr>
              <w:rPr>
                <w:rFonts w:ascii="Times New Roman" w:hAnsi="Times New Roman" w:cs="Times New Roman"/>
                <w:sz w:val="24"/>
                <w:szCs w:val="24"/>
              </w:rPr>
            </w:pPr>
            <w:r w:rsidRPr="002F26F1">
              <w:rPr>
                <w:rFonts w:ascii="Times New Roman" w:hAnsi="Times New Roman" w:cs="Times New Roman"/>
                <w:sz w:val="24"/>
                <w:szCs w:val="24"/>
              </w:rPr>
              <w:t>-развитие восприятия, внимания, воображения, памяти, мышления, начальных форм волевого управления поведением.</w:t>
            </w:r>
          </w:p>
        </w:tc>
      </w:tr>
    </w:tbl>
    <w:p w:rsidR="006339C1" w:rsidRPr="002F26F1" w:rsidRDefault="006339C1" w:rsidP="006339C1">
      <w:pPr>
        <w:spacing w:after="0"/>
        <w:jc w:val="center"/>
        <w:rPr>
          <w:rFonts w:ascii="Times New Roman" w:hAnsi="Times New Roman" w:cs="Times New Roman"/>
          <w:b/>
          <w:sz w:val="24"/>
          <w:szCs w:val="24"/>
        </w:rPr>
      </w:pPr>
    </w:p>
    <w:p w:rsidR="006339C1" w:rsidRPr="002F26F1" w:rsidRDefault="006339C1" w:rsidP="006339C1">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К концу учебного года дети должны знать:</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названия шахматных фигур: ладья, слон, ферзь, конь, пешка, король; </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lastRenderedPageBreak/>
        <w:t xml:space="preserve"> - правила хода и взятия каждой фигуры.</w:t>
      </w:r>
    </w:p>
    <w:p w:rsidR="00267790" w:rsidRPr="002F26F1" w:rsidRDefault="00267790" w:rsidP="006339C1">
      <w:pPr>
        <w:spacing w:after="0"/>
        <w:rPr>
          <w:rFonts w:ascii="Times New Roman" w:hAnsi="Times New Roman" w:cs="Times New Roman"/>
          <w:sz w:val="24"/>
          <w:szCs w:val="24"/>
        </w:rPr>
      </w:pPr>
    </w:p>
    <w:p w:rsidR="006339C1" w:rsidRPr="002F26F1" w:rsidRDefault="006339C1" w:rsidP="006339C1">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К концу учебного года дети должны уметь:</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ориентироваться на шахматной доске;</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играть каждой фигурой в отдельности и в совокупности с другими фигурами без нарушений правил шахматного кодекса;</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правильно помещать шахматную доску между партнерами;</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правильно расставлять фигуры перед игрой;</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различать горизонталь, вертикаль, диагональ;</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рокировать;</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объявлять шах;</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ставить мат;</w:t>
      </w:r>
    </w:p>
    <w:p w:rsidR="006339C1" w:rsidRPr="002F26F1" w:rsidRDefault="006339C1" w:rsidP="006339C1">
      <w:pPr>
        <w:spacing w:after="0"/>
        <w:rPr>
          <w:rFonts w:ascii="Times New Roman" w:hAnsi="Times New Roman" w:cs="Times New Roman"/>
          <w:sz w:val="24"/>
          <w:szCs w:val="24"/>
        </w:rPr>
      </w:pPr>
      <w:r w:rsidRPr="002F26F1">
        <w:rPr>
          <w:rFonts w:ascii="Times New Roman" w:hAnsi="Times New Roman" w:cs="Times New Roman"/>
          <w:sz w:val="24"/>
          <w:szCs w:val="24"/>
        </w:rPr>
        <w:t xml:space="preserve"> - решать элементарные задачи на мат в один ход.</w:t>
      </w:r>
    </w:p>
    <w:p w:rsidR="00896154" w:rsidRPr="002F26F1" w:rsidRDefault="00896154" w:rsidP="006339C1">
      <w:pPr>
        <w:spacing w:after="0"/>
        <w:rPr>
          <w:rFonts w:ascii="Times New Roman" w:hAnsi="Times New Roman" w:cs="Times New Roman"/>
          <w:sz w:val="24"/>
          <w:szCs w:val="24"/>
        </w:rPr>
      </w:pPr>
    </w:p>
    <w:p w:rsidR="00896154" w:rsidRPr="002F26F1" w:rsidRDefault="00896154" w:rsidP="00896154">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 xml:space="preserve">ФОРМЫ ОРГАНИЗАЦИИ И КОНТРОЛЯ </w:t>
      </w:r>
    </w:p>
    <w:p w:rsidR="00896154" w:rsidRPr="002F26F1" w:rsidRDefault="00896154" w:rsidP="00896154">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ОБРАЗОВАТЕЛЬНОГО ПРОЦЕССА</w:t>
      </w:r>
    </w:p>
    <w:p w:rsidR="00896154" w:rsidRPr="002F26F1" w:rsidRDefault="00896154" w:rsidP="00896154">
      <w:pPr>
        <w:spacing w:after="0"/>
        <w:jc w:val="both"/>
        <w:rPr>
          <w:rFonts w:ascii="Times New Roman" w:hAnsi="Times New Roman" w:cs="Times New Roman"/>
          <w:b/>
          <w:sz w:val="24"/>
          <w:szCs w:val="24"/>
        </w:rPr>
      </w:pP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На начальном этапе преобладают игровой, наглядный и репродуктивный методы. Они применяется при знакомстве с шахматными фигурами, изучении шахматной доски, обучении правилам игры, реализации материального перевеса.</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Большую роль играют общие принципы ведения игры на различных этапах шахматной партии, где основным методом становится продуктивный.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При изучении дебютной теории основным методом является частично-поисковый. Наиболее эффективно изучение дебютной теории осуществляется в том случае, когда большую часть работы ребенок проделывает самостоятельно.</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896154" w:rsidRPr="002F26F1" w:rsidRDefault="00896154" w:rsidP="00896154">
      <w:pPr>
        <w:jc w:val="both"/>
        <w:rPr>
          <w:rFonts w:ascii="Times New Roman" w:hAnsi="Times New Roman" w:cs="Times New Roman"/>
          <w:sz w:val="24"/>
          <w:szCs w:val="24"/>
        </w:rPr>
      </w:pPr>
      <w:r w:rsidRPr="002F26F1">
        <w:rPr>
          <w:rFonts w:ascii="Times New Roman" w:hAnsi="Times New Roman" w:cs="Times New Roman"/>
          <w:sz w:val="24"/>
          <w:szCs w:val="24"/>
        </w:rPr>
        <w:t>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w:t>
      </w:r>
    </w:p>
    <w:p w:rsidR="00896154" w:rsidRPr="002F26F1" w:rsidRDefault="00896154" w:rsidP="00896154">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Использование этих методов предусматривает, прежде всего, обеспечение самостоятельности детей в поисках решения самых разнообразных задач.</w:t>
      </w:r>
    </w:p>
    <w:p w:rsidR="00896154" w:rsidRPr="002F26F1" w:rsidRDefault="00896154" w:rsidP="00896154">
      <w:pPr>
        <w:spacing w:after="0"/>
        <w:rPr>
          <w:rFonts w:ascii="Times New Roman" w:hAnsi="Times New Roman" w:cs="Times New Roman"/>
          <w:sz w:val="24"/>
          <w:szCs w:val="24"/>
        </w:rPr>
      </w:pPr>
      <w:r w:rsidRPr="002F26F1">
        <w:rPr>
          <w:rFonts w:ascii="Times New Roman" w:hAnsi="Times New Roman" w:cs="Times New Roman"/>
          <w:sz w:val="24"/>
          <w:szCs w:val="24"/>
        </w:rPr>
        <w:t>Основные формы и средства обучения: практическая игра, решение шахматных задач, комбинаций и этюдов, дидактические игры и задания, игровые упражнения;  теоре-тические занятия, шахматные игры, шахматные дидактические игрушки, участие в турнирах и соревнованиях.</w:t>
      </w:r>
    </w:p>
    <w:p w:rsidR="00896154" w:rsidRPr="002F26F1" w:rsidRDefault="00896154" w:rsidP="00896154">
      <w:pPr>
        <w:jc w:val="both"/>
        <w:rPr>
          <w:rFonts w:ascii="Times New Roman" w:hAnsi="Times New Roman" w:cs="Times New Roman"/>
          <w:sz w:val="24"/>
          <w:szCs w:val="24"/>
        </w:rPr>
      </w:pPr>
      <w:r w:rsidRPr="002F26F1">
        <w:rPr>
          <w:rFonts w:ascii="Times New Roman" w:hAnsi="Times New Roman" w:cs="Times New Roman"/>
          <w:sz w:val="24"/>
          <w:szCs w:val="24"/>
        </w:rPr>
        <w:t>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соревновательной обстановке.</w:t>
      </w:r>
    </w:p>
    <w:p w:rsidR="006339C1" w:rsidRPr="002F26F1" w:rsidRDefault="006339C1" w:rsidP="006339C1">
      <w:pPr>
        <w:spacing w:after="0"/>
        <w:rPr>
          <w:rFonts w:ascii="Times New Roman" w:hAnsi="Times New Roman" w:cs="Times New Roman"/>
          <w:sz w:val="24"/>
          <w:szCs w:val="24"/>
        </w:rPr>
      </w:pPr>
    </w:p>
    <w:p w:rsidR="00F03E1D" w:rsidRPr="002F26F1" w:rsidRDefault="006339C1" w:rsidP="00CB66BB">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СОДЕРЖАНИЕ УЧЕБНОГО ПРЕДМЕТА</w:t>
      </w:r>
    </w:p>
    <w:p w:rsidR="00F03E1D" w:rsidRPr="002F26F1" w:rsidRDefault="00F03E1D" w:rsidP="00F03E1D">
      <w:pPr>
        <w:spacing w:after="0"/>
        <w:jc w:val="center"/>
        <w:rPr>
          <w:rFonts w:ascii="Times New Roman" w:hAnsi="Times New Roman" w:cs="Times New Roman"/>
          <w:b/>
          <w:sz w:val="24"/>
          <w:szCs w:val="24"/>
        </w:rPr>
      </w:pPr>
    </w:p>
    <w:p w:rsidR="00CB66BB" w:rsidRPr="002F26F1" w:rsidRDefault="00CB66BB" w:rsidP="00CB66BB">
      <w:pPr>
        <w:pStyle w:val="aa"/>
        <w:numPr>
          <w:ilvl w:val="0"/>
          <w:numId w:val="3"/>
        </w:numPr>
        <w:spacing w:after="0"/>
        <w:jc w:val="both"/>
        <w:rPr>
          <w:rFonts w:ascii="Times New Roman" w:hAnsi="Times New Roman" w:cs="Times New Roman"/>
          <w:sz w:val="24"/>
          <w:szCs w:val="24"/>
        </w:rPr>
      </w:pPr>
      <w:r w:rsidRPr="002F26F1">
        <w:rPr>
          <w:rFonts w:ascii="Times New Roman" w:hAnsi="Times New Roman" w:cs="Times New Roman"/>
          <w:b/>
          <w:sz w:val="24"/>
          <w:szCs w:val="24"/>
        </w:rPr>
        <w:lastRenderedPageBreak/>
        <w:t>Шахматная доска</w:t>
      </w:r>
      <w:r w:rsidR="0096784B" w:rsidRPr="002F26F1">
        <w:rPr>
          <w:rFonts w:ascii="Times New Roman" w:hAnsi="Times New Roman" w:cs="Times New Roman"/>
          <w:b/>
          <w:sz w:val="24"/>
          <w:szCs w:val="24"/>
        </w:rPr>
        <w:t xml:space="preserve"> (4</w:t>
      </w:r>
      <w:r w:rsidR="008A2933" w:rsidRPr="002F26F1">
        <w:rPr>
          <w:rFonts w:ascii="Times New Roman" w:hAnsi="Times New Roman" w:cs="Times New Roman"/>
          <w:b/>
          <w:sz w:val="24"/>
          <w:szCs w:val="24"/>
        </w:rPr>
        <w:t xml:space="preserve"> ч)</w:t>
      </w:r>
    </w:p>
    <w:p w:rsidR="00CB66BB" w:rsidRPr="002F26F1" w:rsidRDefault="00CB66BB" w:rsidP="00CB66BB">
      <w:pPr>
        <w:spacing w:after="0"/>
        <w:ind w:left="75"/>
        <w:jc w:val="both"/>
        <w:rPr>
          <w:rFonts w:ascii="Times New Roman" w:hAnsi="Times New Roman" w:cs="Times New Roman"/>
          <w:sz w:val="24"/>
          <w:szCs w:val="24"/>
        </w:rPr>
      </w:pPr>
      <w:r w:rsidRPr="002F26F1">
        <w:rPr>
          <w:rFonts w:ascii="Times New Roman" w:hAnsi="Times New Roman" w:cs="Times New Roman"/>
          <w:sz w:val="24"/>
          <w:szCs w:val="24"/>
        </w:rPr>
        <w:t>Шахматная доска, белые и черные поля, горизонталь, вертикаль, диагональ, центр.</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Дидактические игры и задания</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"Горизонталь". Двое играющих по очереди заполняют одну из горизонтальных линий шахматной доски кубиками (фишками, пешками и т. п.).</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"Вертикаль". То же самое, но заполняется одна из вертикальных линий шахматной доски.</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"Диагональ". То же самое, но заполняется одна из диагоналей шахматной доски.</w:t>
      </w:r>
    </w:p>
    <w:p w:rsidR="00CB66BB" w:rsidRPr="002F26F1" w:rsidRDefault="00CB66BB" w:rsidP="00CB66BB">
      <w:pPr>
        <w:pStyle w:val="aa"/>
        <w:numPr>
          <w:ilvl w:val="0"/>
          <w:numId w:val="3"/>
        </w:numPr>
        <w:spacing w:after="0"/>
        <w:jc w:val="both"/>
        <w:rPr>
          <w:rFonts w:ascii="Times New Roman" w:hAnsi="Times New Roman" w:cs="Times New Roman"/>
          <w:b/>
          <w:sz w:val="24"/>
          <w:szCs w:val="24"/>
        </w:rPr>
      </w:pPr>
      <w:r w:rsidRPr="002F26F1">
        <w:rPr>
          <w:rFonts w:ascii="Times New Roman" w:hAnsi="Times New Roman" w:cs="Times New Roman"/>
          <w:b/>
          <w:sz w:val="24"/>
          <w:szCs w:val="24"/>
        </w:rPr>
        <w:t>Шахматные фигуры</w:t>
      </w:r>
      <w:r w:rsidR="0096784B" w:rsidRPr="002F26F1">
        <w:rPr>
          <w:rFonts w:ascii="Times New Roman" w:hAnsi="Times New Roman" w:cs="Times New Roman"/>
          <w:b/>
          <w:sz w:val="24"/>
          <w:szCs w:val="24"/>
        </w:rPr>
        <w:t>( 2</w:t>
      </w:r>
      <w:r w:rsidR="008A2933" w:rsidRPr="002F26F1">
        <w:rPr>
          <w:rFonts w:ascii="Times New Roman" w:hAnsi="Times New Roman" w:cs="Times New Roman"/>
          <w:b/>
          <w:sz w:val="24"/>
          <w:szCs w:val="24"/>
        </w:rPr>
        <w:t xml:space="preserve"> ч)</w:t>
      </w:r>
    </w:p>
    <w:p w:rsidR="00CB66BB" w:rsidRPr="002F26F1" w:rsidRDefault="00CB66BB" w:rsidP="00CB66BB">
      <w:pPr>
        <w:spacing w:after="0"/>
        <w:ind w:left="75"/>
        <w:jc w:val="both"/>
        <w:rPr>
          <w:rFonts w:ascii="Times New Roman" w:hAnsi="Times New Roman" w:cs="Times New Roman"/>
          <w:sz w:val="24"/>
          <w:szCs w:val="24"/>
        </w:rPr>
      </w:pPr>
      <w:r w:rsidRPr="002F26F1">
        <w:rPr>
          <w:rFonts w:ascii="Times New Roman" w:hAnsi="Times New Roman" w:cs="Times New Roman"/>
          <w:sz w:val="24"/>
          <w:szCs w:val="24"/>
        </w:rPr>
        <w:t>Белые, черные, ладья, слон, ферзь, конь, пешка, король.</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Дидактические игры и задания</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"Волшебный мешочек". В непрозрачном мешочке по очереди прячутся все шахматные фигуры, каждый из учеников на ощупь пытается определить, какая фигура спрятана.</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"Угадайка". Педагог словесно описывает одну из шахматных фигур, дети должны догадаться, что это за фигура.</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"Секретная фигура". Все фигуры стоят на столе учителя в один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"Угадай". Педагог загадывает про себя одну из фигур, а дети по очереди пытаются угадать, какая фигура загадана.</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"Что общего?" Педагог берет две шахматные фигуры и спрашивает учеников, чем они похожи друг на друга. Чем отличаются? (Цветом, формой.)</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"Большая и маленькая". На столе шесть разных фигур. Дети называют самую высокую фигуру и ставят ее в сторону. Задача: поставить все фигуры по высоте.</w:t>
      </w:r>
    </w:p>
    <w:p w:rsidR="00CB66BB" w:rsidRPr="002F26F1" w:rsidRDefault="00CB66BB" w:rsidP="00CB66BB">
      <w:pPr>
        <w:pStyle w:val="aa"/>
        <w:numPr>
          <w:ilvl w:val="0"/>
          <w:numId w:val="3"/>
        </w:numPr>
        <w:spacing w:after="0"/>
        <w:jc w:val="both"/>
        <w:rPr>
          <w:rFonts w:ascii="Times New Roman" w:hAnsi="Times New Roman" w:cs="Times New Roman"/>
          <w:sz w:val="24"/>
          <w:szCs w:val="24"/>
        </w:rPr>
      </w:pPr>
      <w:r w:rsidRPr="002F26F1">
        <w:rPr>
          <w:rFonts w:ascii="Times New Roman" w:hAnsi="Times New Roman" w:cs="Times New Roman"/>
          <w:b/>
          <w:sz w:val="24"/>
          <w:szCs w:val="24"/>
        </w:rPr>
        <w:t>Начальная расстановка фигур</w:t>
      </w:r>
      <w:r w:rsidR="0096784B" w:rsidRPr="002F26F1">
        <w:rPr>
          <w:rFonts w:ascii="Times New Roman" w:hAnsi="Times New Roman" w:cs="Times New Roman"/>
          <w:b/>
          <w:sz w:val="24"/>
          <w:szCs w:val="24"/>
        </w:rPr>
        <w:t>( 4</w:t>
      </w:r>
      <w:r w:rsidR="008A2933" w:rsidRPr="002F26F1">
        <w:rPr>
          <w:rFonts w:ascii="Times New Roman" w:hAnsi="Times New Roman" w:cs="Times New Roman"/>
          <w:b/>
          <w:sz w:val="24"/>
          <w:szCs w:val="24"/>
        </w:rPr>
        <w:t xml:space="preserve"> ч)</w:t>
      </w:r>
    </w:p>
    <w:p w:rsidR="00CB66BB" w:rsidRPr="002F26F1" w:rsidRDefault="00CB66BB" w:rsidP="00CB66BB">
      <w:pPr>
        <w:spacing w:after="0"/>
        <w:ind w:left="75"/>
        <w:jc w:val="both"/>
        <w:rPr>
          <w:rFonts w:ascii="Times New Roman" w:hAnsi="Times New Roman" w:cs="Times New Roman"/>
          <w:sz w:val="24"/>
          <w:szCs w:val="24"/>
        </w:rPr>
      </w:pPr>
      <w:r w:rsidRPr="002F26F1">
        <w:rPr>
          <w:rFonts w:ascii="Times New Roman" w:hAnsi="Times New Roman" w:cs="Times New Roman"/>
          <w:sz w:val="24"/>
          <w:szCs w:val="24"/>
        </w:rPr>
        <w:t>Начальное положение (начальная позиция); расположение каждой из фигур в начальной позиции; правило "ферзь любит свой цвет"; связь между горизонталями, вертикалями, диагоналями и начальной расстановкой фигур.</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Дидактические игры и задания</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"Мешочек". Ученики по одной вынимают из мешочка шахматные фигуры и постепенно расставляют начальную позицию.</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"Да и нет". Педагог берет две шахматные фигурки и спрашивает детей, стоят ли эти фигуры рядом в начальном положении.</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"Мяч". Педагог произносит какую-нибудь фразу о начальном положении, к примеру: "Ладья стоит в углу", и бросает мяч кому-то из учеников. Если утверждение верно, то мяч следует поймать.</w:t>
      </w:r>
    </w:p>
    <w:p w:rsidR="00CB66BB" w:rsidRPr="002F26F1" w:rsidRDefault="00CB66BB" w:rsidP="00CB66BB">
      <w:pPr>
        <w:pStyle w:val="aa"/>
        <w:numPr>
          <w:ilvl w:val="0"/>
          <w:numId w:val="3"/>
        </w:numPr>
        <w:spacing w:after="0"/>
        <w:jc w:val="both"/>
        <w:rPr>
          <w:rFonts w:ascii="Times New Roman" w:hAnsi="Times New Roman" w:cs="Times New Roman"/>
          <w:sz w:val="24"/>
          <w:szCs w:val="24"/>
        </w:rPr>
      </w:pPr>
      <w:r w:rsidRPr="002F26F1">
        <w:rPr>
          <w:rFonts w:ascii="Times New Roman" w:hAnsi="Times New Roman" w:cs="Times New Roman"/>
          <w:b/>
          <w:sz w:val="24"/>
          <w:szCs w:val="24"/>
        </w:rPr>
        <w:t>Ходы и взятие фигур</w:t>
      </w:r>
      <w:r w:rsidR="0096784B" w:rsidRPr="002F26F1">
        <w:rPr>
          <w:rFonts w:ascii="Times New Roman" w:hAnsi="Times New Roman" w:cs="Times New Roman"/>
          <w:b/>
          <w:sz w:val="24"/>
          <w:szCs w:val="24"/>
        </w:rPr>
        <w:t>( 32</w:t>
      </w:r>
      <w:r w:rsidR="008A2933" w:rsidRPr="002F26F1">
        <w:rPr>
          <w:rFonts w:ascii="Times New Roman" w:hAnsi="Times New Roman" w:cs="Times New Roman"/>
          <w:b/>
          <w:sz w:val="24"/>
          <w:szCs w:val="24"/>
        </w:rPr>
        <w:t>ч)</w:t>
      </w:r>
    </w:p>
    <w:p w:rsidR="00CB66BB" w:rsidRPr="002F26F1" w:rsidRDefault="00CB66BB" w:rsidP="00CB66BB">
      <w:pPr>
        <w:spacing w:after="0"/>
        <w:ind w:left="75"/>
        <w:jc w:val="both"/>
        <w:rPr>
          <w:rFonts w:ascii="Times New Roman" w:hAnsi="Times New Roman" w:cs="Times New Roman"/>
          <w:sz w:val="24"/>
          <w:szCs w:val="24"/>
        </w:rPr>
      </w:pPr>
      <w:r w:rsidRPr="002F26F1">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Дидактические игры и задания</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"Игра на уничтожение"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"Один в поле воин".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lastRenderedPageBreak/>
        <w:t xml:space="preserve"> "Лабиринт". Белая фигура должна достичь определенной клетки шахматной доски, не становясь на "заминированные" поля и не перепрыгивая их.</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"Перехитри часовых". 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"Сними часовых".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"Кратчайший путь". За минимальное число ходов белая фигура должна достичь определенной клетки шахматной доски.</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"Захват контрольного поля".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"Защита контрольного поля". Эта игра подобна предыдущей, но при точной игре обеих сторон не имеет победителя.</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"Атака неприятельской фигуры". Белая фигура должна за один ход напасть на черную фигуру, но так, чтобы не оказаться под боем.</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"Двойной удар". Белой фигурой надо напасть одновременно на две черные фигуры.</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"Взятие". Из нескольких возможных взятий надо выбрать лучшее – побить незащищенную фигуру.</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"Защита". Здесь нужно одной белой фигурой защитить другую, стоящую под боем.</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"Выиграй фигуру". Белые должны сделать такой ход, чтобы при любом ответе черных они проиграли одну из своих фигур.</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"Ограничение подвижности". Это разновидность "игры на уничтожение", но с "заминированными" полями. Выигрывает тот, кто побьет все фигуры противника.</w:t>
      </w:r>
    </w:p>
    <w:p w:rsidR="00CB66BB" w:rsidRPr="002F26F1" w:rsidRDefault="00CB66BB" w:rsidP="00CB66BB">
      <w:pPr>
        <w:pStyle w:val="aa"/>
        <w:numPr>
          <w:ilvl w:val="0"/>
          <w:numId w:val="3"/>
        </w:numPr>
        <w:spacing w:after="0"/>
        <w:jc w:val="both"/>
        <w:rPr>
          <w:rFonts w:ascii="Times New Roman" w:hAnsi="Times New Roman" w:cs="Times New Roman"/>
          <w:sz w:val="24"/>
          <w:szCs w:val="24"/>
        </w:rPr>
      </w:pPr>
      <w:r w:rsidRPr="002F26F1">
        <w:rPr>
          <w:rFonts w:ascii="Times New Roman" w:hAnsi="Times New Roman" w:cs="Times New Roman"/>
          <w:b/>
          <w:sz w:val="24"/>
          <w:szCs w:val="24"/>
        </w:rPr>
        <w:t>Цель шахматной партии</w:t>
      </w:r>
      <w:r w:rsidR="008A2933" w:rsidRPr="002F26F1">
        <w:rPr>
          <w:rFonts w:ascii="Times New Roman" w:hAnsi="Times New Roman" w:cs="Times New Roman"/>
          <w:b/>
          <w:sz w:val="24"/>
          <w:szCs w:val="24"/>
        </w:rPr>
        <w:t xml:space="preserve">( </w:t>
      </w:r>
      <w:r w:rsidR="0096784B" w:rsidRPr="002F26F1">
        <w:rPr>
          <w:rFonts w:ascii="Times New Roman" w:hAnsi="Times New Roman" w:cs="Times New Roman"/>
          <w:b/>
          <w:sz w:val="24"/>
          <w:szCs w:val="24"/>
        </w:rPr>
        <w:t>18</w:t>
      </w:r>
      <w:r w:rsidR="007A58C9" w:rsidRPr="002F26F1">
        <w:rPr>
          <w:rFonts w:ascii="Times New Roman" w:hAnsi="Times New Roman" w:cs="Times New Roman"/>
          <w:b/>
          <w:sz w:val="24"/>
          <w:szCs w:val="24"/>
        </w:rPr>
        <w:t xml:space="preserve"> ч)</w:t>
      </w:r>
    </w:p>
    <w:p w:rsidR="00CB66BB" w:rsidRPr="002F26F1" w:rsidRDefault="00CB66BB" w:rsidP="00CB66BB">
      <w:pPr>
        <w:spacing w:after="0"/>
        <w:ind w:left="75"/>
        <w:jc w:val="both"/>
        <w:rPr>
          <w:rFonts w:ascii="Times New Roman" w:hAnsi="Times New Roman" w:cs="Times New Roman"/>
          <w:sz w:val="24"/>
          <w:szCs w:val="24"/>
        </w:rPr>
      </w:pPr>
      <w:r w:rsidRPr="002F26F1">
        <w:rPr>
          <w:rFonts w:ascii="Times New Roman" w:hAnsi="Times New Roman" w:cs="Times New Roman"/>
          <w:sz w:val="24"/>
          <w:szCs w:val="24"/>
        </w:rPr>
        <w:t>Шах, мат, пат, ничья, мат в один ход, длинная и короткая рокировка и ее правила.</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Дидактические игры и задания</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"Шах или не шах". Приводится ряд положений, в которых ученики должны определить: стоит ли король под шахом или нет.</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"Дай шах". Требуется объявить шах неприятельскому королю.</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"Пять шахов". Каждой из пяти белых фигур нужно объявить шах черному королю.</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"Защита от шаха". Белый король должен защититься от шаха.</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"Мат или не мат". Приводится ряд положений, в которых ученики должны определить: дан ли мат черному королю.</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"Первый шах". Игра проводится всеми фигурами из начального положения. Выигрывает тот, кто объявит первый шах.</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"Рокировка". Ученики должны определить, можно ли рокировать в тех или иных случаях.</w:t>
      </w:r>
    </w:p>
    <w:p w:rsidR="00CB66BB" w:rsidRPr="002F26F1" w:rsidRDefault="00CB66BB" w:rsidP="00CB66BB">
      <w:pPr>
        <w:pStyle w:val="aa"/>
        <w:numPr>
          <w:ilvl w:val="0"/>
          <w:numId w:val="3"/>
        </w:numPr>
        <w:spacing w:after="0"/>
        <w:jc w:val="both"/>
        <w:rPr>
          <w:rFonts w:ascii="Times New Roman" w:hAnsi="Times New Roman" w:cs="Times New Roman"/>
          <w:b/>
          <w:sz w:val="24"/>
          <w:szCs w:val="24"/>
        </w:rPr>
      </w:pPr>
      <w:r w:rsidRPr="002F26F1">
        <w:rPr>
          <w:rFonts w:ascii="Times New Roman" w:hAnsi="Times New Roman" w:cs="Times New Roman"/>
          <w:b/>
          <w:sz w:val="24"/>
          <w:szCs w:val="24"/>
        </w:rPr>
        <w:t>Игра всеми фигурами из начального положения</w:t>
      </w:r>
      <w:r w:rsidR="0096784B" w:rsidRPr="002F26F1">
        <w:rPr>
          <w:rFonts w:ascii="Times New Roman" w:hAnsi="Times New Roman" w:cs="Times New Roman"/>
          <w:b/>
          <w:sz w:val="24"/>
          <w:szCs w:val="24"/>
        </w:rPr>
        <w:t>( 8</w:t>
      </w:r>
      <w:r w:rsidR="007A58C9" w:rsidRPr="002F26F1">
        <w:rPr>
          <w:rFonts w:ascii="Times New Roman" w:hAnsi="Times New Roman" w:cs="Times New Roman"/>
          <w:b/>
          <w:sz w:val="24"/>
          <w:szCs w:val="24"/>
        </w:rPr>
        <w:t xml:space="preserve"> ч)</w:t>
      </w:r>
    </w:p>
    <w:p w:rsidR="00CB66BB" w:rsidRPr="002F26F1" w:rsidRDefault="00CB66BB" w:rsidP="00CB66BB">
      <w:pPr>
        <w:spacing w:after="0"/>
        <w:ind w:left="75"/>
        <w:jc w:val="both"/>
        <w:rPr>
          <w:rFonts w:ascii="Times New Roman" w:hAnsi="Times New Roman" w:cs="Times New Roman"/>
          <w:sz w:val="24"/>
          <w:szCs w:val="24"/>
        </w:rPr>
      </w:pPr>
      <w:r w:rsidRPr="002F26F1">
        <w:rPr>
          <w:rFonts w:ascii="Times New Roman" w:hAnsi="Times New Roman" w:cs="Times New Roman"/>
          <w:sz w:val="24"/>
          <w:szCs w:val="24"/>
        </w:rPr>
        <w:t>Самые общие представления о том, как начинать шахматную партию.</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Дидактические игры и задания</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"Два хода".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CB66BB" w:rsidRPr="002F26F1" w:rsidRDefault="00CB66BB"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«Игра на уничтожение» - важнейшая игра курса. У ребёнка формируется внутренний </w:t>
      </w:r>
      <w:r w:rsidR="009A1AE8" w:rsidRPr="002F26F1">
        <w:rPr>
          <w:rFonts w:ascii="Times New Roman" w:hAnsi="Times New Roman" w:cs="Times New Roman"/>
          <w:sz w:val="24"/>
          <w:szCs w:val="24"/>
        </w:rPr>
        <w:t>план действий, развивается аналитико-синтетическая функция мышления и др. Педагог играет с учениками ограниченным числом фигур. Выигрывает тот, кто побьёт все фигуры противника.</w:t>
      </w:r>
    </w:p>
    <w:p w:rsidR="009A1AE8" w:rsidRPr="002F26F1" w:rsidRDefault="009A1AE8"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«Один в поле воин». Белая фигура должна побить чёрные фигуры, расположенные на шахматной доске, уничтожая каждым ходом по фигуре</w:t>
      </w:r>
    </w:p>
    <w:p w:rsidR="009A1AE8" w:rsidRPr="002F26F1" w:rsidRDefault="009A1AE8"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lastRenderedPageBreak/>
        <w:t>«Лабиринт» Белая фигура должна достичь определенной клетки шахматной доски, не становясь на заминированные» поля и не перепрыгивая их.</w:t>
      </w:r>
    </w:p>
    <w:p w:rsidR="009A1AE8" w:rsidRPr="002F26F1" w:rsidRDefault="009A1AE8"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«Кратчайший путь». За минимальное число ходов белая фигура должна достичь определенной клетки шахматной доски.</w:t>
      </w:r>
    </w:p>
    <w:p w:rsidR="009A1AE8" w:rsidRPr="002F26F1" w:rsidRDefault="009A1AE8"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«Двойной удар». Белой фигурой надо напасть одновременно на две чёрные фигуры.</w:t>
      </w:r>
    </w:p>
    <w:p w:rsidR="009A1AE8" w:rsidRPr="002F26F1" w:rsidRDefault="009A1AE8"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«Взятие». Из нескольких возможных взятий надо выбрать лучшее – побить незащищенную фигуру.</w:t>
      </w:r>
    </w:p>
    <w:p w:rsidR="009A1AE8" w:rsidRPr="002F26F1" w:rsidRDefault="009A1AE8"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«Защита». Здесь нужно одной белой фигурой защитить другую, стоящую под боем.</w:t>
      </w:r>
    </w:p>
    <w:p w:rsidR="009A1AE8" w:rsidRPr="002F26F1" w:rsidRDefault="001B3452" w:rsidP="00CB66BB">
      <w:pPr>
        <w:spacing w:after="0"/>
        <w:jc w:val="both"/>
        <w:rPr>
          <w:rFonts w:ascii="Times New Roman" w:hAnsi="Times New Roman" w:cs="Times New Roman"/>
          <w:sz w:val="24"/>
          <w:szCs w:val="24"/>
        </w:rPr>
      </w:pPr>
      <w:r w:rsidRPr="002F26F1">
        <w:rPr>
          <w:rFonts w:ascii="Times New Roman" w:hAnsi="Times New Roman" w:cs="Times New Roman"/>
          <w:sz w:val="24"/>
          <w:szCs w:val="24"/>
        </w:rPr>
        <w:t>Все дидактические игры и задания из этого раздела моделируют в доступном для детей виде те или иные реальные ситуации, с которыми сталкиваются шахматисты в игре на шахматной доске.</w:t>
      </w:r>
    </w:p>
    <w:p w:rsidR="001B3452" w:rsidRPr="002F26F1" w:rsidRDefault="001B3452" w:rsidP="001B3452">
      <w:pPr>
        <w:spacing w:after="0"/>
        <w:jc w:val="center"/>
        <w:rPr>
          <w:rFonts w:ascii="Times New Roman" w:hAnsi="Times New Roman" w:cs="Times New Roman"/>
          <w:b/>
          <w:sz w:val="28"/>
          <w:szCs w:val="28"/>
        </w:rPr>
      </w:pPr>
    </w:p>
    <w:p w:rsidR="00F03E1D" w:rsidRPr="002F26F1" w:rsidRDefault="00F03E1D" w:rsidP="00F03E1D">
      <w:pPr>
        <w:spacing w:after="0"/>
        <w:jc w:val="center"/>
        <w:rPr>
          <w:rFonts w:ascii="Times New Roman" w:hAnsi="Times New Roman" w:cs="Times New Roman"/>
          <w:sz w:val="28"/>
          <w:szCs w:val="28"/>
        </w:rPr>
      </w:pPr>
    </w:p>
    <w:p w:rsidR="00F03E1D" w:rsidRPr="002F26F1" w:rsidRDefault="00287553" w:rsidP="00F03E1D">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КАЛЕНДАРНО – ТЕМАТИЧЕСКОЕ ПЛАНИРОВАНИЕ</w:t>
      </w:r>
    </w:p>
    <w:p w:rsidR="003963F8" w:rsidRPr="002F26F1" w:rsidRDefault="003963F8" w:rsidP="00F03E1D">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С  ОПИСАНИЕМ УЧЕБНОЙ ДЕЯТЕЛЬНОСТИ УЧАЩИХСЯ</w:t>
      </w:r>
    </w:p>
    <w:p w:rsidR="00F03E1D" w:rsidRPr="002F26F1" w:rsidRDefault="00F03E1D" w:rsidP="00F03E1D">
      <w:pPr>
        <w:spacing w:after="0"/>
        <w:jc w:val="center"/>
        <w:rPr>
          <w:rFonts w:ascii="Times New Roman" w:hAnsi="Times New Roman" w:cs="Times New Roman"/>
          <w:sz w:val="24"/>
          <w:szCs w:val="24"/>
        </w:rPr>
      </w:pPr>
    </w:p>
    <w:tbl>
      <w:tblPr>
        <w:tblStyle w:val="ab"/>
        <w:tblW w:w="0" w:type="auto"/>
        <w:tblLayout w:type="fixed"/>
        <w:tblLook w:val="04A0"/>
      </w:tblPr>
      <w:tblGrid>
        <w:gridCol w:w="594"/>
        <w:gridCol w:w="932"/>
        <w:gridCol w:w="3685"/>
        <w:gridCol w:w="5471"/>
      </w:tblGrid>
      <w:tr w:rsidR="00EB7CDB"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 п\п</w:t>
            </w:r>
          </w:p>
        </w:tc>
        <w:tc>
          <w:tcPr>
            <w:tcW w:w="932"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 xml:space="preserve">Дата </w:t>
            </w:r>
          </w:p>
        </w:tc>
        <w:tc>
          <w:tcPr>
            <w:tcW w:w="3685"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 xml:space="preserve">Тема </w:t>
            </w:r>
          </w:p>
        </w:tc>
        <w:tc>
          <w:tcPr>
            <w:tcW w:w="5471" w:type="dxa"/>
          </w:tcPr>
          <w:p w:rsidR="00287553" w:rsidRPr="002F26F1" w:rsidRDefault="007A58C9" w:rsidP="007A58C9">
            <w:pPr>
              <w:jc w:val="center"/>
              <w:rPr>
                <w:rFonts w:ascii="Times New Roman" w:hAnsi="Times New Roman" w:cs="Times New Roman"/>
                <w:sz w:val="24"/>
                <w:szCs w:val="24"/>
              </w:rPr>
            </w:pPr>
            <w:r w:rsidRPr="002F26F1">
              <w:rPr>
                <w:rFonts w:ascii="Times New Roman" w:hAnsi="Times New Roman" w:cs="Times New Roman"/>
                <w:sz w:val="24"/>
                <w:szCs w:val="24"/>
              </w:rPr>
              <w:t>Характеристика учебной деятельности учащихся</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w:t>
            </w:r>
          </w:p>
        </w:tc>
        <w:tc>
          <w:tcPr>
            <w:tcW w:w="932" w:type="dxa"/>
          </w:tcPr>
          <w:p w:rsidR="00D6433C" w:rsidRPr="002F26F1" w:rsidRDefault="00D6433C" w:rsidP="00F03E1D">
            <w:pPr>
              <w:jc w:val="center"/>
              <w:rPr>
                <w:rFonts w:ascii="Times New Roman" w:hAnsi="Times New Roman" w:cs="Times New Roman"/>
                <w:sz w:val="24"/>
                <w:szCs w:val="24"/>
                <w:lang w:val="en-US"/>
              </w:rPr>
            </w:pPr>
            <w:r w:rsidRPr="002F26F1">
              <w:rPr>
                <w:rFonts w:ascii="Times New Roman" w:hAnsi="Times New Roman" w:cs="Times New Roman"/>
                <w:sz w:val="24"/>
                <w:szCs w:val="24"/>
              </w:rPr>
              <w:t>05</w:t>
            </w:r>
            <w:r w:rsidR="00287553" w:rsidRPr="002F26F1">
              <w:rPr>
                <w:rFonts w:ascii="Times New Roman" w:hAnsi="Times New Roman" w:cs="Times New Roman"/>
                <w:sz w:val="24"/>
                <w:szCs w:val="24"/>
              </w:rPr>
              <w:t>.09.</w:t>
            </w:r>
          </w:p>
          <w:p w:rsidR="00D6433C" w:rsidRPr="002F26F1" w:rsidRDefault="00D6433C" w:rsidP="00D6433C">
            <w:pPr>
              <w:rPr>
                <w:rFonts w:ascii="Times New Roman" w:hAnsi="Times New Roman" w:cs="Times New Roman"/>
                <w:sz w:val="24"/>
                <w:szCs w:val="24"/>
                <w:lang w:val="en-US"/>
              </w:rPr>
            </w:pPr>
          </w:p>
          <w:p w:rsidR="00287553" w:rsidRPr="002F26F1" w:rsidRDefault="00D6433C" w:rsidP="00D6433C">
            <w:pPr>
              <w:rPr>
                <w:rFonts w:ascii="Times New Roman" w:hAnsi="Times New Roman" w:cs="Times New Roman"/>
                <w:sz w:val="24"/>
                <w:szCs w:val="24"/>
              </w:rPr>
            </w:pPr>
            <w:r w:rsidRPr="002F26F1">
              <w:rPr>
                <w:rFonts w:ascii="Times New Roman" w:hAnsi="Times New Roman" w:cs="Times New Roman"/>
                <w:sz w:val="24"/>
                <w:szCs w:val="24"/>
              </w:rPr>
              <w:t>08.09.</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Шахматная доска</w:t>
            </w:r>
          </w:p>
        </w:tc>
        <w:tc>
          <w:tcPr>
            <w:tcW w:w="5471" w:type="dxa"/>
          </w:tcPr>
          <w:p w:rsidR="00287553" w:rsidRPr="002F26F1" w:rsidRDefault="007A58C9" w:rsidP="00EB7CDB">
            <w:pPr>
              <w:rPr>
                <w:rFonts w:ascii="Times New Roman" w:hAnsi="Times New Roman" w:cs="Times New Roman"/>
                <w:sz w:val="24"/>
                <w:szCs w:val="24"/>
              </w:rPr>
            </w:pPr>
            <w:r w:rsidRPr="002F26F1">
              <w:rPr>
                <w:rFonts w:ascii="Times New Roman" w:hAnsi="Times New Roman" w:cs="Times New Roman"/>
                <w:sz w:val="24"/>
                <w:szCs w:val="24"/>
              </w:rPr>
              <w:t>Чтение дидактической сказки "Удивительные приключения шахматной доски". Знакомство с шахматной доской</w:t>
            </w:r>
            <w:r w:rsidR="0096199C" w:rsidRPr="002F26F1">
              <w:rPr>
                <w:rFonts w:ascii="Times New Roman" w:hAnsi="Times New Roman" w:cs="Times New Roman"/>
                <w:sz w:val="24"/>
                <w:szCs w:val="24"/>
              </w:rPr>
              <w:t>, шахматными терминами: белое и черное поле, горизонталь, вертикаль, диагональ.</w:t>
            </w:r>
            <w:r w:rsidRPr="002F26F1">
              <w:rPr>
                <w:rFonts w:ascii="Times New Roman" w:hAnsi="Times New Roman" w:cs="Times New Roman"/>
                <w:sz w:val="24"/>
                <w:szCs w:val="24"/>
              </w:rPr>
              <w:t xml:space="preserve"> Соблюдение </w:t>
            </w:r>
            <w:r w:rsidR="0096199C" w:rsidRPr="002F26F1">
              <w:rPr>
                <w:rFonts w:ascii="Times New Roman" w:hAnsi="Times New Roman" w:cs="Times New Roman"/>
                <w:sz w:val="24"/>
                <w:szCs w:val="24"/>
              </w:rPr>
              <w:t xml:space="preserve">основных правил личной гигиены. </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w:t>
            </w:r>
          </w:p>
        </w:tc>
        <w:tc>
          <w:tcPr>
            <w:tcW w:w="932" w:type="dxa"/>
          </w:tcPr>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12</w:t>
            </w:r>
            <w:r w:rsidR="00287553" w:rsidRPr="002F26F1">
              <w:rPr>
                <w:rFonts w:ascii="Times New Roman" w:hAnsi="Times New Roman" w:cs="Times New Roman"/>
                <w:sz w:val="24"/>
                <w:szCs w:val="24"/>
              </w:rPr>
              <w:t>.09</w:t>
            </w:r>
          </w:p>
          <w:p w:rsidR="00287553" w:rsidRPr="002F26F1" w:rsidRDefault="00D6433C" w:rsidP="00D6433C">
            <w:pPr>
              <w:rPr>
                <w:rFonts w:ascii="Times New Roman" w:hAnsi="Times New Roman" w:cs="Times New Roman"/>
                <w:sz w:val="24"/>
                <w:szCs w:val="24"/>
              </w:rPr>
            </w:pPr>
            <w:r w:rsidRPr="002F26F1">
              <w:rPr>
                <w:rFonts w:ascii="Times New Roman" w:hAnsi="Times New Roman" w:cs="Times New Roman"/>
                <w:sz w:val="24"/>
                <w:szCs w:val="24"/>
              </w:rPr>
              <w:t>15.09.</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Шахматная доска</w:t>
            </w:r>
          </w:p>
        </w:tc>
        <w:tc>
          <w:tcPr>
            <w:tcW w:w="5471" w:type="dxa"/>
          </w:tcPr>
          <w:p w:rsidR="00287553" w:rsidRPr="002F26F1" w:rsidRDefault="0096199C" w:rsidP="00EB7CDB">
            <w:pPr>
              <w:rPr>
                <w:rFonts w:ascii="Times New Roman" w:hAnsi="Times New Roman" w:cs="Times New Roman"/>
                <w:sz w:val="24"/>
                <w:szCs w:val="24"/>
              </w:rPr>
            </w:pPr>
            <w:r w:rsidRPr="002F26F1">
              <w:rPr>
                <w:rFonts w:ascii="Times New Roman" w:hAnsi="Times New Roman" w:cs="Times New Roman"/>
                <w:sz w:val="24"/>
                <w:szCs w:val="24"/>
              </w:rPr>
              <w:t>Учиться ориентироваться на шахматной доске, правильно размещать шахматную доску между партнерами, организовывать комфортные отношения с партнерами по игре</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3</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19</w:t>
            </w:r>
            <w:r w:rsidR="00287553" w:rsidRPr="002F26F1">
              <w:rPr>
                <w:rFonts w:ascii="Times New Roman" w:hAnsi="Times New Roman" w:cs="Times New Roman"/>
                <w:sz w:val="24"/>
                <w:szCs w:val="24"/>
              </w:rPr>
              <w:t>.09</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22.09.</w:t>
            </w:r>
          </w:p>
        </w:tc>
        <w:tc>
          <w:tcPr>
            <w:tcW w:w="3685" w:type="dxa"/>
          </w:tcPr>
          <w:p w:rsidR="00287553" w:rsidRPr="002F26F1" w:rsidRDefault="00D6433C" w:rsidP="00EB7CDB">
            <w:pPr>
              <w:rPr>
                <w:rFonts w:ascii="Times New Roman" w:hAnsi="Times New Roman" w:cs="Times New Roman"/>
                <w:sz w:val="24"/>
                <w:szCs w:val="24"/>
              </w:rPr>
            </w:pPr>
            <w:r w:rsidRPr="002F26F1">
              <w:rPr>
                <w:rFonts w:ascii="Times New Roman" w:hAnsi="Times New Roman" w:cs="Times New Roman"/>
                <w:sz w:val="24"/>
                <w:szCs w:val="24"/>
              </w:rPr>
              <w:t>Знакомство с шахматны</w:t>
            </w:r>
            <w:r w:rsidR="00EB7CDB" w:rsidRPr="002F26F1">
              <w:rPr>
                <w:rFonts w:ascii="Times New Roman" w:hAnsi="Times New Roman" w:cs="Times New Roman"/>
                <w:sz w:val="24"/>
                <w:szCs w:val="24"/>
              </w:rPr>
              <w:t>ми фигурами</w:t>
            </w:r>
          </w:p>
        </w:tc>
        <w:tc>
          <w:tcPr>
            <w:tcW w:w="5471" w:type="dxa"/>
          </w:tcPr>
          <w:p w:rsidR="00287553" w:rsidRPr="002F26F1" w:rsidRDefault="0096199C" w:rsidP="00EB7CDB">
            <w:pPr>
              <w:rPr>
                <w:rFonts w:ascii="Times New Roman" w:hAnsi="Times New Roman" w:cs="Times New Roman"/>
                <w:sz w:val="24"/>
                <w:szCs w:val="24"/>
              </w:rPr>
            </w:pPr>
            <w:r w:rsidRPr="002F26F1">
              <w:rPr>
                <w:rFonts w:ascii="Times New Roman" w:hAnsi="Times New Roman" w:cs="Times New Roman"/>
                <w:sz w:val="24"/>
                <w:szCs w:val="24"/>
              </w:rPr>
              <w:t xml:space="preserve">Познакомиться с названиями шахматных фигур: ладья, слон, ферзь, конь, пешка, король. Научиться различать и называть шахматные фигуры. </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4</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26</w:t>
            </w:r>
            <w:r w:rsidR="00287553" w:rsidRPr="002F26F1">
              <w:rPr>
                <w:rFonts w:ascii="Times New Roman" w:hAnsi="Times New Roman" w:cs="Times New Roman"/>
                <w:sz w:val="24"/>
                <w:szCs w:val="24"/>
              </w:rPr>
              <w:t>.09</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29.09.</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Начальная расстановка фигур</w:t>
            </w:r>
          </w:p>
        </w:tc>
        <w:tc>
          <w:tcPr>
            <w:tcW w:w="5471" w:type="dxa"/>
          </w:tcPr>
          <w:p w:rsidR="00287553" w:rsidRPr="002F26F1" w:rsidRDefault="0096199C" w:rsidP="00EB7CDB">
            <w:pPr>
              <w:rPr>
                <w:rFonts w:ascii="Times New Roman" w:hAnsi="Times New Roman" w:cs="Times New Roman"/>
                <w:sz w:val="24"/>
                <w:szCs w:val="24"/>
              </w:rPr>
            </w:pPr>
            <w:r w:rsidRPr="002F26F1">
              <w:rPr>
                <w:rFonts w:ascii="Times New Roman" w:hAnsi="Times New Roman" w:cs="Times New Roman"/>
                <w:sz w:val="24"/>
                <w:szCs w:val="24"/>
              </w:rPr>
              <w:t xml:space="preserve">Познакомиться с понятием: начальное положение, научиться правильно </w:t>
            </w:r>
            <w:r w:rsidR="009A2029" w:rsidRPr="002F26F1">
              <w:rPr>
                <w:rFonts w:ascii="Times New Roman" w:hAnsi="Times New Roman" w:cs="Times New Roman"/>
                <w:sz w:val="24"/>
                <w:szCs w:val="24"/>
              </w:rPr>
              <w:t>расставлять фигуры перед игрой</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5</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03</w:t>
            </w:r>
            <w:r w:rsidR="00287553" w:rsidRPr="002F26F1">
              <w:rPr>
                <w:rFonts w:ascii="Times New Roman" w:hAnsi="Times New Roman" w:cs="Times New Roman"/>
                <w:sz w:val="24"/>
                <w:szCs w:val="24"/>
              </w:rPr>
              <w:t>.10</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06.10.</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Шахматная доска и фигуры</w:t>
            </w:r>
          </w:p>
        </w:tc>
        <w:tc>
          <w:tcPr>
            <w:tcW w:w="5471" w:type="dxa"/>
            <w:tcBorders>
              <w:bottom w:val="single" w:sz="4" w:space="0" w:color="000000" w:themeColor="text1"/>
            </w:tcBorders>
          </w:tcPr>
          <w:p w:rsidR="00287553" w:rsidRPr="002F26F1" w:rsidRDefault="009A2029" w:rsidP="00EB7CDB">
            <w:pPr>
              <w:rPr>
                <w:rFonts w:ascii="Times New Roman" w:hAnsi="Times New Roman" w:cs="Times New Roman"/>
                <w:sz w:val="24"/>
                <w:szCs w:val="24"/>
              </w:rPr>
            </w:pPr>
            <w:r w:rsidRPr="002F26F1">
              <w:rPr>
                <w:rFonts w:ascii="Times New Roman" w:hAnsi="Times New Roman" w:cs="Times New Roman"/>
                <w:sz w:val="24"/>
                <w:szCs w:val="24"/>
              </w:rPr>
              <w:t>Познакомиться с понятием: партнёры. Правильно расставлять фигуры в начальное положение. Орга-низовывать комфортные отношения с партнерами по игре</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6</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10</w:t>
            </w:r>
            <w:r w:rsidR="00287553" w:rsidRPr="002F26F1">
              <w:rPr>
                <w:rFonts w:ascii="Times New Roman" w:hAnsi="Times New Roman" w:cs="Times New Roman"/>
                <w:sz w:val="24"/>
                <w:szCs w:val="24"/>
              </w:rPr>
              <w:t>.10</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13.10</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Знакомство с шахматной фигурой. Ладья</w:t>
            </w:r>
          </w:p>
        </w:tc>
        <w:tc>
          <w:tcPr>
            <w:tcW w:w="5471" w:type="dxa"/>
            <w:tcBorders>
              <w:bottom w:val="nil"/>
            </w:tcBorders>
          </w:tcPr>
          <w:p w:rsidR="00287553" w:rsidRPr="002F26F1" w:rsidRDefault="00CC49F0" w:rsidP="003963F8">
            <w:pPr>
              <w:rPr>
                <w:rFonts w:ascii="Times New Roman" w:hAnsi="Times New Roman" w:cs="Times New Roman"/>
                <w:sz w:val="24"/>
                <w:szCs w:val="24"/>
              </w:rPr>
            </w:pPr>
            <w:r w:rsidRPr="002F26F1">
              <w:rPr>
                <w:rFonts w:ascii="Times New Roman" w:hAnsi="Times New Roman" w:cs="Times New Roman"/>
                <w:sz w:val="24"/>
                <w:szCs w:val="24"/>
              </w:rPr>
              <w:t xml:space="preserve">Познакомиться  с понятиями: ход, взятие, стоять под боем. </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7</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17</w:t>
            </w:r>
            <w:r w:rsidR="00287553" w:rsidRPr="002F26F1">
              <w:rPr>
                <w:rFonts w:ascii="Times New Roman" w:hAnsi="Times New Roman" w:cs="Times New Roman"/>
                <w:sz w:val="24"/>
                <w:szCs w:val="24"/>
              </w:rPr>
              <w:t>.10</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20.10</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Ладья в игре</w:t>
            </w:r>
          </w:p>
        </w:tc>
        <w:tc>
          <w:tcPr>
            <w:tcW w:w="5471" w:type="dxa"/>
            <w:tcBorders>
              <w:top w:val="nil"/>
              <w:bottom w:val="nil"/>
            </w:tcBorders>
          </w:tcPr>
          <w:p w:rsidR="00CC49F0" w:rsidRPr="002F26F1" w:rsidRDefault="003963F8" w:rsidP="00EB7CDB">
            <w:pPr>
              <w:rPr>
                <w:rFonts w:ascii="Times New Roman" w:hAnsi="Times New Roman" w:cs="Times New Roman"/>
                <w:sz w:val="24"/>
                <w:szCs w:val="24"/>
              </w:rPr>
            </w:pPr>
            <w:r w:rsidRPr="002F26F1">
              <w:rPr>
                <w:rFonts w:ascii="Times New Roman" w:hAnsi="Times New Roman" w:cs="Times New Roman"/>
                <w:sz w:val="24"/>
                <w:szCs w:val="24"/>
              </w:rPr>
              <w:t>Научиться играть фигурой в отдельности и в</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8</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24</w:t>
            </w:r>
            <w:r w:rsidR="00287553" w:rsidRPr="002F26F1">
              <w:rPr>
                <w:rFonts w:ascii="Times New Roman" w:hAnsi="Times New Roman" w:cs="Times New Roman"/>
                <w:sz w:val="24"/>
                <w:szCs w:val="24"/>
              </w:rPr>
              <w:t>.10</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27.10</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Знакомство с шахматной фигурой. Слон.</w:t>
            </w:r>
          </w:p>
        </w:tc>
        <w:tc>
          <w:tcPr>
            <w:tcW w:w="5471" w:type="dxa"/>
            <w:tcBorders>
              <w:top w:val="nil"/>
              <w:bottom w:val="nil"/>
            </w:tcBorders>
          </w:tcPr>
          <w:p w:rsidR="00287553" w:rsidRPr="002F26F1" w:rsidRDefault="003963F8" w:rsidP="00B51B8F">
            <w:pPr>
              <w:rPr>
                <w:rFonts w:ascii="Times New Roman" w:hAnsi="Times New Roman" w:cs="Times New Roman"/>
                <w:sz w:val="24"/>
                <w:szCs w:val="24"/>
              </w:rPr>
            </w:pPr>
            <w:r w:rsidRPr="002F26F1">
              <w:rPr>
                <w:rFonts w:ascii="Times New Roman" w:hAnsi="Times New Roman" w:cs="Times New Roman"/>
                <w:sz w:val="24"/>
                <w:szCs w:val="24"/>
              </w:rPr>
              <w:t xml:space="preserve">совокупности с другими фигурами без нарушения правил шахматного кодекса.  </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9</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31</w:t>
            </w:r>
            <w:r w:rsidR="00287553" w:rsidRPr="002F26F1">
              <w:rPr>
                <w:rFonts w:ascii="Times New Roman" w:hAnsi="Times New Roman" w:cs="Times New Roman"/>
                <w:sz w:val="24"/>
                <w:szCs w:val="24"/>
              </w:rPr>
              <w:t>.10</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03.11</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Слон в игре</w:t>
            </w:r>
          </w:p>
        </w:tc>
        <w:tc>
          <w:tcPr>
            <w:tcW w:w="5471" w:type="dxa"/>
            <w:tcBorders>
              <w:top w:val="nil"/>
              <w:bottom w:val="nil"/>
            </w:tcBorders>
          </w:tcPr>
          <w:p w:rsidR="00287553" w:rsidRPr="002F26F1" w:rsidRDefault="003963F8" w:rsidP="00EB7CDB">
            <w:pPr>
              <w:rPr>
                <w:rFonts w:ascii="Times New Roman" w:hAnsi="Times New Roman" w:cs="Times New Roman"/>
                <w:sz w:val="24"/>
                <w:szCs w:val="24"/>
              </w:rPr>
            </w:pPr>
            <w:r w:rsidRPr="002F26F1">
              <w:rPr>
                <w:rFonts w:ascii="Times New Roman" w:hAnsi="Times New Roman" w:cs="Times New Roman"/>
                <w:sz w:val="24"/>
                <w:szCs w:val="24"/>
              </w:rPr>
              <w:t>Соблюдать основные правила личной гигиены.</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10</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14</w:t>
            </w:r>
            <w:r w:rsidR="00287553" w:rsidRPr="002F26F1">
              <w:rPr>
                <w:rFonts w:ascii="Times New Roman" w:hAnsi="Times New Roman" w:cs="Times New Roman"/>
                <w:sz w:val="24"/>
                <w:szCs w:val="24"/>
              </w:rPr>
              <w:t>.11</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17.11</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Ладья против слона</w:t>
            </w:r>
          </w:p>
        </w:tc>
        <w:tc>
          <w:tcPr>
            <w:tcW w:w="5471" w:type="dxa"/>
            <w:tcBorders>
              <w:top w:val="nil"/>
              <w:bottom w:val="nil"/>
            </w:tcBorders>
          </w:tcPr>
          <w:p w:rsidR="00287553" w:rsidRPr="002F26F1" w:rsidRDefault="003963F8" w:rsidP="00EB7CDB">
            <w:pPr>
              <w:rPr>
                <w:rFonts w:ascii="Times New Roman" w:hAnsi="Times New Roman" w:cs="Times New Roman"/>
                <w:sz w:val="24"/>
                <w:szCs w:val="24"/>
              </w:rPr>
            </w:pPr>
            <w:r w:rsidRPr="002F26F1">
              <w:rPr>
                <w:rFonts w:ascii="Times New Roman" w:hAnsi="Times New Roman" w:cs="Times New Roman"/>
                <w:sz w:val="24"/>
                <w:szCs w:val="24"/>
              </w:rPr>
              <w:t>Уважать мнение и решение других</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11</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21</w:t>
            </w:r>
            <w:r w:rsidR="00287553" w:rsidRPr="002F26F1">
              <w:rPr>
                <w:rFonts w:ascii="Times New Roman" w:hAnsi="Times New Roman" w:cs="Times New Roman"/>
                <w:sz w:val="24"/>
                <w:szCs w:val="24"/>
              </w:rPr>
              <w:t>.11</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24.11</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Знакомство с шахматной фигурой. Ферзь</w:t>
            </w:r>
          </w:p>
        </w:tc>
        <w:tc>
          <w:tcPr>
            <w:tcW w:w="5471" w:type="dxa"/>
            <w:tcBorders>
              <w:top w:val="nil"/>
              <w:bottom w:val="nil"/>
            </w:tcBorders>
          </w:tcPr>
          <w:p w:rsidR="00287553" w:rsidRPr="002F26F1" w:rsidRDefault="003963F8" w:rsidP="003963F8">
            <w:pPr>
              <w:rPr>
                <w:rFonts w:ascii="Times New Roman" w:hAnsi="Times New Roman" w:cs="Times New Roman"/>
                <w:sz w:val="24"/>
                <w:szCs w:val="24"/>
              </w:rPr>
            </w:pPr>
            <w:r w:rsidRPr="002F26F1">
              <w:rPr>
                <w:rFonts w:ascii="Times New Roman" w:hAnsi="Times New Roman" w:cs="Times New Roman"/>
                <w:sz w:val="24"/>
                <w:szCs w:val="24"/>
              </w:rPr>
              <w:t xml:space="preserve">Делать  выводы, выяснять закономерности Анализировать ситуацию и принимать правильное </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12</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28</w:t>
            </w:r>
            <w:r w:rsidR="00287553" w:rsidRPr="002F26F1">
              <w:rPr>
                <w:rFonts w:ascii="Times New Roman" w:hAnsi="Times New Roman" w:cs="Times New Roman"/>
                <w:sz w:val="24"/>
                <w:szCs w:val="24"/>
              </w:rPr>
              <w:t>.11</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01.12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Ферзь в игре</w:t>
            </w:r>
          </w:p>
        </w:tc>
        <w:tc>
          <w:tcPr>
            <w:tcW w:w="5471" w:type="dxa"/>
            <w:tcBorders>
              <w:top w:val="nil"/>
              <w:bottom w:val="nil"/>
            </w:tcBorders>
          </w:tcPr>
          <w:p w:rsidR="00287553" w:rsidRPr="002F26F1" w:rsidRDefault="003963F8" w:rsidP="00EB7CDB">
            <w:pPr>
              <w:rPr>
                <w:rFonts w:ascii="Times New Roman" w:hAnsi="Times New Roman" w:cs="Times New Roman"/>
                <w:sz w:val="24"/>
                <w:szCs w:val="24"/>
              </w:rPr>
            </w:pPr>
            <w:r w:rsidRPr="002F26F1">
              <w:rPr>
                <w:rFonts w:ascii="Times New Roman" w:hAnsi="Times New Roman" w:cs="Times New Roman"/>
                <w:sz w:val="24"/>
                <w:szCs w:val="24"/>
              </w:rPr>
              <w:t>решение.</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lastRenderedPageBreak/>
              <w:t>13</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05</w:t>
            </w:r>
            <w:r w:rsidR="00287553" w:rsidRPr="002F26F1">
              <w:rPr>
                <w:rFonts w:ascii="Times New Roman" w:hAnsi="Times New Roman" w:cs="Times New Roman"/>
                <w:sz w:val="24"/>
                <w:szCs w:val="24"/>
              </w:rPr>
              <w:t>.12</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08.12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Ферзь против ладьи и слона</w:t>
            </w:r>
          </w:p>
        </w:tc>
        <w:tc>
          <w:tcPr>
            <w:tcW w:w="5471" w:type="dxa"/>
            <w:tcBorders>
              <w:top w:val="nil"/>
              <w:bottom w:val="nil"/>
            </w:tcBorders>
          </w:tcPr>
          <w:p w:rsidR="00287553" w:rsidRPr="002F26F1" w:rsidRDefault="003963F8" w:rsidP="00EB7CDB">
            <w:pPr>
              <w:rPr>
                <w:rFonts w:ascii="Times New Roman" w:hAnsi="Times New Roman" w:cs="Times New Roman"/>
                <w:sz w:val="24"/>
                <w:szCs w:val="24"/>
              </w:rPr>
            </w:pPr>
            <w:r w:rsidRPr="002F26F1">
              <w:rPr>
                <w:rFonts w:ascii="Times New Roman" w:hAnsi="Times New Roman" w:cs="Times New Roman"/>
                <w:sz w:val="24"/>
                <w:szCs w:val="24"/>
              </w:rPr>
              <w:t>Наблюдать за передвижением фигур на доске, сравнивают силу фигур и их позицию.</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14</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12</w:t>
            </w:r>
            <w:r w:rsidR="00287553" w:rsidRPr="002F26F1">
              <w:rPr>
                <w:rFonts w:ascii="Times New Roman" w:hAnsi="Times New Roman" w:cs="Times New Roman"/>
                <w:sz w:val="24"/>
                <w:szCs w:val="24"/>
              </w:rPr>
              <w:t>.12</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15.12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Знакомство с шахматной фигурой. Конь</w:t>
            </w:r>
          </w:p>
        </w:tc>
        <w:tc>
          <w:tcPr>
            <w:tcW w:w="5471" w:type="dxa"/>
            <w:tcBorders>
              <w:top w:val="nil"/>
              <w:bottom w:val="nil"/>
            </w:tcBorders>
          </w:tcPr>
          <w:p w:rsidR="00287553" w:rsidRPr="002F26F1" w:rsidRDefault="003963F8" w:rsidP="00EB7CDB">
            <w:pPr>
              <w:rPr>
                <w:rFonts w:ascii="Times New Roman" w:hAnsi="Times New Roman" w:cs="Times New Roman"/>
                <w:sz w:val="24"/>
                <w:szCs w:val="24"/>
              </w:rPr>
            </w:pPr>
            <w:r w:rsidRPr="002F26F1">
              <w:rPr>
                <w:rFonts w:ascii="Times New Roman" w:hAnsi="Times New Roman" w:cs="Times New Roman"/>
                <w:sz w:val="24"/>
                <w:szCs w:val="24"/>
              </w:rPr>
              <w:t>Уметь организовать комфортные отношения с партнерами по игре.</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15</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19</w:t>
            </w:r>
            <w:r w:rsidR="00287553" w:rsidRPr="002F26F1">
              <w:rPr>
                <w:rFonts w:ascii="Times New Roman" w:hAnsi="Times New Roman" w:cs="Times New Roman"/>
                <w:sz w:val="24"/>
                <w:szCs w:val="24"/>
              </w:rPr>
              <w:t>.12</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22.12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Конь в игре</w:t>
            </w:r>
          </w:p>
        </w:tc>
        <w:tc>
          <w:tcPr>
            <w:tcW w:w="5471" w:type="dxa"/>
            <w:tcBorders>
              <w:top w:val="nil"/>
              <w:bottom w:val="nil"/>
            </w:tcBorders>
          </w:tcPr>
          <w:p w:rsidR="00287553" w:rsidRPr="002F26F1" w:rsidRDefault="003963F8" w:rsidP="00EB7CDB">
            <w:pPr>
              <w:rPr>
                <w:rFonts w:ascii="Times New Roman" w:hAnsi="Times New Roman" w:cs="Times New Roman"/>
                <w:sz w:val="24"/>
                <w:szCs w:val="24"/>
              </w:rPr>
            </w:pPr>
            <w:r w:rsidRPr="002F26F1">
              <w:rPr>
                <w:rFonts w:ascii="Times New Roman" w:hAnsi="Times New Roman" w:cs="Times New Roman"/>
                <w:sz w:val="24"/>
                <w:szCs w:val="24"/>
              </w:rPr>
              <w:t>Работать в парах.</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16</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26</w:t>
            </w:r>
            <w:r w:rsidR="00287553" w:rsidRPr="002F26F1">
              <w:rPr>
                <w:rFonts w:ascii="Times New Roman" w:hAnsi="Times New Roman" w:cs="Times New Roman"/>
                <w:sz w:val="24"/>
                <w:szCs w:val="24"/>
              </w:rPr>
              <w:t>.12</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29.12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Конь против ферзя, ладьи, слона</w:t>
            </w:r>
          </w:p>
        </w:tc>
        <w:tc>
          <w:tcPr>
            <w:tcW w:w="5471" w:type="dxa"/>
            <w:tcBorders>
              <w:top w:val="nil"/>
              <w:bottom w:val="single" w:sz="4" w:space="0" w:color="auto"/>
            </w:tcBorders>
          </w:tcPr>
          <w:p w:rsidR="00287553" w:rsidRPr="002F26F1" w:rsidRDefault="00287553" w:rsidP="00EB7CDB">
            <w:pPr>
              <w:rPr>
                <w:rFonts w:ascii="Times New Roman" w:hAnsi="Times New Roman" w:cs="Times New Roman"/>
                <w:sz w:val="24"/>
                <w:szCs w:val="24"/>
              </w:rPr>
            </w:pP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17</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09.0112.</w:t>
            </w:r>
            <w:r w:rsidR="00287553" w:rsidRPr="002F26F1">
              <w:rPr>
                <w:rFonts w:ascii="Times New Roman" w:hAnsi="Times New Roman" w:cs="Times New Roman"/>
                <w:sz w:val="24"/>
                <w:szCs w:val="24"/>
              </w:rPr>
              <w:t>01.</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Знакомство с пешкой</w:t>
            </w:r>
          </w:p>
        </w:tc>
        <w:tc>
          <w:tcPr>
            <w:tcW w:w="5471" w:type="dxa"/>
            <w:tcBorders>
              <w:top w:val="single" w:sz="4" w:space="0" w:color="auto"/>
              <w:bottom w:val="nil"/>
            </w:tcBorders>
          </w:tcPr>
          <w:p w:rsidR="00287553" w:rsidRPr="002F26F1" w:rsidRDefault="00287553" w:rsidP="00EB7CDB">
            <w:pPr>
              <w:rPr>
                <w:rFonts w:ascii="Times New Roman" w:hAnsi="Times New Roman" w:cs="Times New Roman"/>
                <w:sz w:val="24"/>
                <w:szCs w:val="24"/>
              </w:rPr>
            </w:pP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18</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16</w:t>
            </w:r>
            <w:r w:rsidR="00287553" w:rsidRPr="002F26F1">
              <w:rPr>
                <w:rFonts w:ascii="Times New Roman" w:hAnsi="Times New Roman" w:cs="Times New Roman"/>
                <w:sz w:val="24"/>
                <w:szCs w:val="24"/>
              </w:rPr>
              <w:t>.01</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19.01</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Пешка в игре</w:t>
            </w:r>
          </w:p>
        </w:tc>
        <w:tc>
          <w:tcPr>
            <w:tcW w:w="5471" w:type="dxa"/>
            <w:tcBorders>
              <w:top w:val="nil"/>
              <w:bottom w:val="nil"/>
            </w:tcBorders>
          </w:tcPr>
          <w:p w:rsidR="00287553" w:rsidRPr="002F26F1" w:rsidRDefault="00287553" w:rsidP="00EB7CDB">
            <w:pPr>
              <w:rPr>
                <w:rFonts w:ascii="Times New Roman" w:hAnsi="Times New Roman" w:cs="Times New Roman"/>
                <w:sz w:val="24"/>
                <w:szCs w:val="24"/>
              </w:rPr>
            </w:pP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19</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23.01</w:t>
            </w:r>
            <w:r w:rsidR="00287553" w:rsidRPr="002F26F1">
              <w:rPr>
                <w:rFonts w:ascii="Times New Roman" w:hAnsi="Times New Roman" w:cs="Times New Roman"/>
                <w:sz w:val="24"/>
                <w:szCs w:val="24"/>
              </w:rPr>
              <w:t>.</w:t>
            </w:r>
            <w:r w:rsidRPr="002F26F1">
              <w:rPr>
                <w:rFonts w:ascii="Times New Roman" w:hAnsi="Times New Roman" w:cs="Times New Roman"/>
                <w:sz w:val="24"/>
                <w:szCs w:val="24"/>
              </w:rPr>
              <w:t>26.</w:t>
            </w:r>
            <w:r w:rsidR="00287553" w:rsidRPr="002F26F1">
              <w:rPr>
                <w:rFonts w:ascii="Times New Roman" w:hAnsi="Times New Roman" w:cs="Times New Roman"/>
                <w:sz w:val="24"/>
                <w:szCs w:val="24"/>
              </w:rPr>
              <w:t>01</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Пешка против ферзя, ладьи, слона</w:t>
            </w:r>
          </w:p>
        </w:tc>
        <w:tc>
          <w:tcPr>
            <w:tcW w:w="5471" w:type="dxa"/>
            <w:tcBorders>
              <w:top w:val="nil"/>
              <w:bottom w:val="nil"/>
            </w:tcBorders>
          </w:tcPr>
          <w:p w:rsidR="00287553" w:rsidRPr="002F26F1" w:rsidRDefault="00287553" w:rsidP="00EB7CDB">
            <w:pPr>
              <w:rPr>
                <w:rFonts w:ascii="Times New Roman" w:hAnsi="Times New Roman" w:cs="Times New Roman"/>
                <w:sz w:val="24"/>
                <w:szCs w:val="24"/>
              </w:rPr>
            </w:pP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20</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30.01</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02.02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Знакомство с шахматной фигурой. Король</w:t>
            </w:r>
          </w:p>
        </w:tc>
        <w:tc>
          <w:tcPr>
            <w:tcW w:w="5471" w:type="dxa"/>
            <w:tcBorders>
              <w:top w:val="nil"/>
              <w:bottom w:val="nil"/>
            </w:tcBorders>
          </w:tcPr>
          <w:p w:rsidR="00287553" w:rsidRPr="002F26F1" w:rsidRDefault="00287553" w:rsidP="00EB7CDB">
            <w:pPr>
              <w:rPr>
                <w:rFonts w:ascii="Times New Roman" w:hAnsi="Times New Roman" w:cs="Times New Roman"/>
                <w:sz w:val="24"/>
                <w:szCs w:val="24"/>
              </w:rPr>
            </w:pP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21</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06</w:t>
            </w:r>
            <w:r w:rsidR="00287553" w:rsidRPr="002F26F1">
              <w:rPr>
                <w:rFonts w:ascii="Times New Roman" w:hAnsi="Times New Roman" w:cs="Times New Roman"/>
                <w:sz w:val="24"/>
                <w:szCs w:val="24"/>
              </w:rPr>
              <w:t>.02</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09.02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Король против других фигур</w:t>
            </w:r>
          </w:p>
        </w:tc>
        <w:tc>
          <w:tcPr>
            <w:tcW w:w="5471" w:type="dxa"/>
            <w:tcBorders>
              <w:top w:val="nil"/>
              <w:bottom w:val="single" w:sz="4" w:space="0" w:color="000000" w:themeColor="text1"/>
            </w:tcBorders>
          </w:tcPr>
          <w:p w:rsidR="00287553" w:rsidRPr="002F26F1" w:rsidRDefault="00287553" w:rsidP="00EB7CDB">
            <w:pPr>
              <w:rPr>
                <w:rFonts w:ascii="Times New Roman" w:hAnsi="Times New Roman" w:cs="Times New Roman"/>
                <w:sz w:val="24"/>
                <w:szCs w:val="24"/>
              </w:rPr>
            </w:pP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22</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13</w:t>
            </w:r>
            <w:r w:rsidR="00287553" w:rsidRPr="002F26F1">
              <w:rPr>
                <w:rFonts w:ascii="Times New Roman" w:hAnsi="Times New Roman" w:cs="Times New Roman"/>
                <w:sz w:val="24"/>
                <w:szCs w:val="24"/>
              </w:rPr>
              <w:t>.02</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16.02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 xml:space="preserve">Шах </w:t>
            </w:r>
          </w:p>
        </w:tc>
        <w:tc>
          <w:tcPr>
            <w:tcW w:w="5471" w:type="dxa"/>
            <w:tcBorders>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Познакомиться с понятиями: длинная и короткая  рокировка, шах, мат, пат, ничья.</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23</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20</w:t>
            </w:r>
            <w:r w:rsidR="00287553" w:rsidRPr="002F26F1">
              <w:rPr>
                <w:rFonts w:ascii="Times New Roman" w:hAnsi="Times New Roman" w:cs="Times New Roman"/>
                <w:sz w:val="24"/>
                <w:szCs w:val="24"/>
              </w:rPr>
              <w:t>.02</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27.02</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 xml:space="preserve">Шах </w:t>
            </w:r>
          </w:p>
        </w:tc>
        <w:tc>
          <w:tcPr>
            <w:tcW w:w="5471" w:type="dxa"/>
            <w:tcBorders>
              <w:top w:val="nil"/>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Научиться рокировать.</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24</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02</w:t>
            </w:r>
            <w:r w:rsidR="00287553" w:rsidRPr="002F26F1">
              <w:rPr>
                <w:rFonts w:ascii="Times New Roman" w:hAnsi="Times New Roman" w:cs="Times New Roman"/>
                <w:sz w:val="24"/>
                <w:szCs w:val="24"/>
              </w:rPr>
              <w:t>.03</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06.03</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Мат. Цель шахматной партии</w:t>
            </w:r>
          </w:p>
        </w:tc>
        <w:tc>
          <w:tcPr>
            <w:tcW w:w="5471" w:type="dxa"/>
            <w:tcBorders>
              <w:top w:val="nil"/>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Научиться объявлять шах.</w:t>
            </w:r>
          </w:p>
          <w:p w:rsidR="00B51B8F"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Научиться ставить мат.</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25</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13</w:t>
            </w:r>
            <w:r w:rsidR="00287553" w:rsidRPr="002F26F1">
              <w:rPr>
                <w:rFonts w:ascii="Times New Roman" w:hAnsi="Times New Roman" w:cs="Times New Roman"/>
                <w:sz w:val="24"/>
                <w:szCs w:val="24"/>
              </w:rPr>
              <w:t>.03</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16.03</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 xml:space="preserve">Мат </w:t>
            </w:r>
          </w:p>
        </w:tc>
        <w:tc>
          <w:tcPr>
            <w:tcW w:w="5471" w:type="dxa"/>
            <w:tcBorders>
              <w:top w:val="nil"/>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 xml:space="preserve">Уметь организовать комфортные отношения с </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26</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20</w:t>
            </w:r>
            <w:r w:rsidR="00287553" w:rsidRPr="002F26F1">
              <w:rPr>
                <w:rFonts w:ascii="Times New Roman" w:hAnsi="Times New Roman" w:cs="Times New Roman"/>
                <w:sz w:val="24"/>
                <w:szCs w:val="24"/>
              </w:rPr>
              <w:t>.03</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23.03</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Ставим  мат</w:t>
            </w:r>
          </w:p>
        </w:tc>
        <w:tc>
          <w:tcPr>
            <w:tcW w:w="5471" w:type="dxa"/>
            <w:tcBorders>
              <w:top w:val="nil"/>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партнерами по игре.</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27</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27.03</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30.03</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Ставим  мат</w:t>
            </w:r>
          </w:p>
        </w:tc>
        <w:tc>
          <w:tcPr>
            <w:tcW w:w="5471" w:type="dxa"/>
            <w:tcBorders>
              <w:top w:val="nil"/>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Анализировать положение фигур на шахматной</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28</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03</w:t>
            </w:r>
            <w:r w:rsidR="00EB7CDB" w:rsidRPr="002F26F1">
              <w:rPr>
                <w:rFonts w:ascii="Times New Roman" w:hAnsi="Times New Roman" w:cs="Times New Roman"/>
                <w:sz w:val="24"/>
                <w:szCs w:val="24"/>
              </w:rPr>
              <w:t>.04</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06.04</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Ничья, пат</w:t>
            </w:r>
          </w:p>
        </w:tc>
        <w:tc>
          <w:tcPr>
            <w:tcW w:w="5471" w:type="dxa"/>
            <w:tcBorders>
              <w:top w:val="nil"/>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доске.</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29</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10</w:t>
            </w:r>
            <w:r w:rsidR="00EB7CDB" w:rsidRPr="002F26F1">
              <w:rPr>
                <w:rFonts w:ascii="Times New Roman" w:hAnsi="Times New Roman" w:cs="Times New Roman"/>
                <w:sz w:val="24"/>
                <w:szCs w:val="24"/>
              </w:rPr>
              <w:t>.04</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13.04</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Рокировка</w:t>
            </w:r>
          </w:p>
        </w:tc>
        <w:tc>
          <w:tcPr>
            <w:tcW w:w="5471" w:type="dxa"/>
            <w:tcBorders>
              <w:top w:val="nil"/>
              <w:bottom w:val="nil"/>
            </w:tcBorders>
          </w:tcPr>
          <w:p w:rsidR="00287553" w:rsidRPr="002F26F1" w:rsidRDefault="00B51B8F" w:rsidP="00EB7CDB">
            <w:pPr>
              <w:rPr>
                <w:rFonts w:ascii="Times New Roman" w:hAnsi="Times New Roman" w:cs="Times New Roman"/>
                <w:sz w:val="24"/>
                <w:szCs w:val="24"/>
              </w:rPr>
            </w:pPr>
            <w:r w:rsidRPr="002F26F1">
              <w:rPr>
                <w:rFonts w:ascii="Times New Roman" w:hAnsi="Times New Roman" w:cs="Times New Roman"/>
                <w:sz w:val="24"/>
                <w:szCs w:val="24"/>
              </w:rPr>
              <w:t>Оценивать правильность ходов</w:t>
            </w:r>
            <w:r w:rsidR="005A45A4" w:rsidRPr="002F26F1">
              <w:rPr>
                <w:rFonts w:ascii="Times New Roman" w:hAnsi="Times New Roman" w:cs="Times New Roman"/>
                <w:sz w:val="24"/>
                <w:szCs w:val="24"/>
              </w:rPr>
              <w:t>.</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30</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17</w:t>
            </w:r>
            <w:r w:rsidR="00EB7CDB" w:rsidRPr="002F26F1">
              <w:rPr>
                <w:rFonts w:ascii="Times New Roman" w:hAnsi="Times New Roman" w:cs="Times New Roman"/>
                <w:sz w:val="24"/>
                <w:szCs w:val="24"/>
              </w:rPr>
              <w:t>.04</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20.04</w:t>
            </w:r>
          </w:p>
        </w:tc>
        <w:tc>
          <w:tcPr>
            <w:tcW w:w="3685" w:type="dxa"/>
          </w:tcPr>
          <w:p w:rsidR="00287553" w:rsidRPr="002F26F1" w:rsidRDefault="00EB7CDB" w:rsidP="00EB7CDB">
            <w:pPr>
              <w:rPr>
                <w:rFonts w:ascii="Times New Roman" w:hAnsi="Times New Roman" w:cs="Times New Roman"/>
                <w:sz w:val="24"/>
                <w:szCs w:val="24"/>
              </w:rPr>
            </w:pPr>
            <w:r w:rsidRPr="002F26F1">
              <w:rPr>
                <w:rFonts w:ascii="Times New Roman" w:hAnsi="Times New Roman" w:cs="Times New Roman"/>
                <w:sz w:val="24"/>
                <w:szCs w:val="24"/>
              </w:rPr>
              <w:t xml:space="preserve">Рокировка </w:t>
            </w:r>
          </w:p>
        </w:tc>
        <w:tc>
          <w:tcPr>
            <w:tcW w:w="5471" w:type="dxa"/>
            <w:tcBorders>
              <w:top w:val="nil"/>
              <w:bottom w:val="single" w:sz="4" w:space="0" w:color="000000" w:themeColor="text1"/>
            </w:tcBorders>
          </w:tcPr>
          <w:p w:rsidR="00287553" w:rsidRPr="002F26F1" w:rsidRDefault="00287553" w:rsidP="00EB7CDB">
            <w:pPr>
              <w:rPr>
                <w:rFonts w:ascii="Times New Roman" w:hAnsi="Times New Roman" w:cs="Times New Roman"/>
                <w:sz w:val="24"/>
                <w:szCs w:val="24"/>
              </w:rPr>
            </w:pP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31</w:t>
            </w:r>
          </w:p>
        </w:tc>
        <w:tc>
          <w:tcPr>
            <w:tcW w:w="932" w:type="dxa"/>
          </w:tcPr>
          <w:p w:rsidR="00287553"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24</w:t>
            </w:r>
            <w:r w:rsidR="00EB7CDB" w:rsidRPr="002F26F1">
              <w:rPr>
                <w:rFonts w:ascii="Times New Roman" w:hAnsi="Times New Roman" w:cs="Times New Roman"/>
                <w:sz w:val="24"/>
                <w:szCs w:val="24"/>
              </w:rPr>
              <w:t>.04</w:t>
            </w:r>
          </w:p>
          <w:p w:rsidR="00D6433C" w:rsidRPr="002F26F1" w:rsidRDefault="00D6433C" w:rsidP="00F03E1D">
            <w:pPr>
              <w:jc w:val="center"/>
              <w:rPr>
                <w:rFonts w:ascii="Times New Roman" w:hAnsi="Times New Roman" w:cs="Times New Roman"/>
                <w:sz w:val="24"/>
                <w:szCs w:val="24"/>
              </w:rPr>
            </w:pPr>
            <w:r w:rsidRPr="002F26F1">
              <w:rPr>
                <w:rFonts w:ascii="Times New Roman" w:hAnsi="Times New Roman" w:cs="Times New Roman"/>
                <w:sz w:val="24"/>
                <w:szCs w:val="24"/>
              </w:rPr>
              <w:t>27.04</w:t>
            </w:r>
          </w:p>
        </w:tc>
        <w:tc>
          <w:tcPr>
            <w:tcW w:w="3685" w:type="dxa"/>
          </w:tcPr>
          <w:p w:rsidR="00287553" w:rsidRPr="002F26F1" w:rsidRDefault="008A2933" w:rsidP="00EB7CDB">
            <w:pPr>
              <w:rPr>
                <w:rFonts w:ascii="Times New Roman" w:hAnsi="Times New Roman" w:cs="Times New Roman"/>
                <w:sz w:val="24"/>
                <w:szCs w:val="24"/>
              </w:rPr>
            </w:pPr>
            <w:r w:rsidRPr="002F26F1">
              <w:rPr>
                <w:rFonts w:ascii="Times New Roman" w:hAnsi="Times New Roman" w:cs="Times New Roman"/>
                <w:sz w:val="24"/>
                <w:szCs w:val="24"/>
              </w:rPr>
              <w:t>Шахматная партия</w:t>
            </w:r>
          </w:p>
        </w:tc>
        <w:tc>
          <w:tcPr>
            <w:tcW w:w="5471" w:type="dxa"/>
            <w:tcBorders>
              <w:bottom w:val="nil"/>
            </w:tcBorders>
          </w:tcPr>
          <w:p w:rsidR="00287553" w:rsidRPr="002F26F1" w:rsidRDefault="005A45A4" w:rsidP="00EB7CDB">
            <w:pPr>
              <w:rPr>
                <w:rFonts w:ascii="Times New Roman" w:hAnsi="Times New Roman" w:cs="Times New Roman"/>
                <w:sz w:val="24"/>
                <w:szCs w:val="24"/>
              </w:rPr>
            </w:pPr>
            <w:r w:rsidRPr="002F26F1">
              <w:rPr>
                <w:rFonts w:ascii="Times New Roman" w:hAnsi="Times New Roman" w:cs="Times New Roman"/>
                <w:sz w:val="24"/>
                <w:szCs w:val="24"/>
              </w:rPr>
              <w:t>Познакомиться с элементарными шахматными</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32</w:t>
            </w:r>
          </w:p>
        </w:tc>
        <w:tc>
          <w:tcPr>
            <w:tcW w:w="932" w:type="dxa"/>
          </w:tcPr>
          <w:p w:rsidR="00287553" w:rsidRPr="002F26F1" w:rsidRDefault="00423F99" w:rsidP="00F03E1D">
            <w:pPr>
              <w:jc w:val="center"/>
              <w:rPr>
                <w:rFonts w:ascii="Times New Roman" w:hAnsi="Times New Roman" w:cs="Times New Roman"/>
                <w:sz w:val="24"/>
                <w:szCs w:val="24"/>
              </w:rPr>
            </w:pPr>
            <w:r w:rsidRPr="002F26F1">
              <w:rPr>
                <w:rFonts w:ascii="Times New Roman" w:hAnsi="Times New Roman" w:cs="Times New Roman"/>
                <w:sz w:val="24"/>
                <w:szCs w:val="24"/>
              </w:rPr>
              <w:t>04</w:t>
            </w:r>
            <w:r w:rsidR="00EB7CDB" w:rsidRPr="002F26F1">
              <w:rPr>
                <w:rFonts w:ascii="Times New Roman" w:hAnsi="Times New Roman" w:cs="Times New Roman"/>
                <w:sz w:val="24"/>
                <w:szCs w:val="24"/>
              </w:rPr>
              <w:t>.05</w:t>
            </w:r>
          </w:p>
          <w:p w:rsidR="00423F99" w:rsidRPr="002F26F1" w:rsidRDefault="00423F99" w:rsidP="00F03E1D">
            <w:pPr>
              <w:jc w:val="center"/>
              <w:rPr>
                <w:rFonts w:ascii="Times New Roman" w:hAnsi="Times New Roman" w:cs="Times New Roman"/>
                <w:sz w:val="24"/>
                <w:szCs w:val="24"/>
              </w:rPr>
            </w:pPr>
            <w:r w:rsidRPr="002F26F1">
              <w:rPr>
                <w:rFonts w:ascii="Times New Roman" w:hAnsi="Times New Roman" w:cs="Times New Roman"/>
                <w:sz w:val="24"/>
                <w:szCs w:val="24"/>
              </w:rPr>
              <w:t>08.04</w:t>
            </w:r>
          </w:p>
        </w:tc>
        <w:tc>
          <w:tcPr>
            <w:tcW w:w="3685" w:type="dxa"/>
          </w:tcPr>
          <w:p w:rsidR="00287553" w:rsidRPr="002F26F1" w:rsidRDefault="008A2933" w:rsidP="00EB7CDB">
            <w:pPr>
              <w:rPr>
                <w:rFonts w:ascii="Times New Roman" w:hAnsi="Times New Roman" w:cs="Times New Roman"/>
                <w:sz w:val="24"/>
                <w:szCs w:val="24"/>
              </w:rPr>
            </w:pPr>
            <w:r w:rsidRPr="002F26F1">
              <w:rPr>
                <w:rFonts w:ascii="Times New Roman" w:hAnsi="Times New Roman" w:cs="Times New Roman"/>
                <w:sz w:val="24"/>
                <w:szCs w:val="24"/>
              </w:rPr>
              <w:t>Шахматная партия</w:t>
            </w:r>
          </w:p>
        </w:tc>
        <w:tc>
          <w:tcPr>
            <w:tcW w:w="5471" w:type="dxa"/>
            <w:tcBorders>
              <w:top w:val="nil"/>
              <w:bottom w:val="nil"/>
            </w:tcBorders>
          </w:tcPr>
          <w:p w:rsidR="00287553" w:rsidRPr="002F26F1" w:rsidRDefault="005A45A4" w:rsidP="00EB7CDB">
            <w:pPr>
              <w:rPr>
                <w:rFonts w:ascii="Times New Roman" w:hAnsi="Times New Roman" w:cs="Times New Roman"/>
                <w:sz w:val="24"/>
                <w:szCs w:val="24"/>
              </w:rPr>
            </w:pPr>
            <w:r w:rsidRPr="002F26F1">
              <w:rPr>
                <w:rFonts w:ascii="Times New Roman" w:hAnsi="Times New Roman" w:cs="Times New Roman"/>
                <w:sz w:val="24"/>
                <w:szCs w:val="24"/>
              </w:rPr>
              <w:t>задачами.</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33</w:t>
            </w:r>
          </w:p>
        </w:tc>
        <w:tc>
          <w:tcPr>
            <w:tcW w:w="932" w:type="dxa"/>
          </w:tcPr>
          <w:p w:rsidR="00287553" w:rsidRPr="002F26F1" w:rsidRDefault="00423F99" w:rsidP="00F03E1D">
            <w:pPr>
              <w:jc w:val="center"/>
              <w:rPr>
                <w:rFonts w:ascii="Times New Roman" w:hAnsi="Times New Roman" w:cs="Times New Roman"/>
                <w:sz w:val="24"/>
                <w:szCs w:val="24"/>
              </w:rPr>
            </w:pPr>
            <w:r w:rsidRPr="002F26F1">
              <w:rPr>
                <w:rFonts w:ascii="Times New Roman" w:hAnsi="Times New Roman" w:cs="Times New Roman"/>
                <w:sz w:val="24"/>
                <w:szCs w:val="24"/>
              </w:rPr>
              <w:t>11</w:t>
            </w:r>
            <w:r w:rsidR="00EB7CDB" w:rsidRPr="002F26F1">
              <w:rPr>
                <w:rFonts w:ascii="Times New Roman" w:hAnsi="Times New Roman" w:cs="Times New Roman"/>
                <w:sz w:val="24"/>
                <w:szCs w:val="24"/>
              </w:rPr>
              <w:t>.05</w:t>
            </w:r>
          </w:p>
          <w:p w:rsidR="00423F99" w:rsidRPr="002F26F1" w:rsidRDefault="00423F99" w:rsidP="00F03E1D">
            <w:pPr>
              <w:jc w:val="center"/>
              <w:rPr>
                <w:rFonts w:ascii="Times New Roman" w:hAnsi="Times New Roman" w:cs="Times New Roman"/>
                <w:sz w:val="24"/>
                <w:szCs w:val="24"/>
              </w:rPr>
            </w:pPr>
            <w:r w:rsidRPr="002F26F1">
              <w:rPr>
                <w:rFonts w:ascii="Times New Roman" w:hAnsi="Times New Roman" w:cs="Times New Roman"/>
                <w:sz w:val="24"/>
                <w:szCs w:val="24"/>
              </w:rPr>
              <w:t>15.05</w:t>
            </w:r>
          </w:p>
        </w:tc>
        <w:tc>
          <w:tcPr>
            <w:tcW w:w="3685" w:type="dxa"/>
          </w:tcPr>
          <w:p w:rsidR="00287553" w:rsidRPr="002F26F1" w:rsidRDefault="008A2933" w:rsidP="00EB7CDB">
            <w:pPr>
              <w:rPr>
                <w:rFonts w:ascii="Times New Roman" w:hAnsi="Times New Roman" w:cs="Times New Roman"/>
                <w:sz w:val="24"/>
                <w:szCs w:val="24"/>
              </w:rPr>
            </w:pPr>
            <w:r w:rsidRPr="002F26F1">
              <w:rPr>
                <w:rFonts w:ascii="Times New Roman" w:hAnsi="Times New Roman" w:cs="Times New Roman"/>
                <w:sz w:val="24"/>
                <w:szCs w:val="24"/>
              </w:rPr>
              <w:t>Повторение программно-го материала. Игра всеми фигурами</w:t>
            </w:r>
          </w:p>
        </w:tc>
        <w:tc>
          <w:tcPr>
            <w:tcW w:w="5471" w:type="dxa"/>
            <w:tcBorders>
              <w:top w:val="nil"/>
              <w:bottom w:val="nil"/>
            </w:tcBorders>
          </w:tcPr>
          <w:p w:rsidR="00287553" w:rsidRPr="002F26F1" w:rsidRDefault="005A45A4" w:rsidP="00EB7CDB">
            <w:pPr>
              <w:rPr>
                <w:rFonts w:ascii="Times New Roman" w:hAnsi="Times New Roman" w:cs="Times New Roman"/>
                <w:sz w:val="24"/>
                <w:szCs w:val="24"/>
              </w:rPr>
            </w:pPr>
            <w:r w:rsidRPr="002F26F1">
              <w:rPr>
                <w:rFonts w:ascii="Times New Roman" w:hAnsi="Times New Roman" w:cs="Times New Roman"/>
                <w:sz w:val="24"/>
                <w:szCs w:val="24"/>
              </w:rPr>
              <w:t>Оценивать свои достижения и достижения других учащихся.</w:t>
            </w:r>
          </w:p>
          <w:p w:rsidR="005A45A4" w:rsidRPr="002F26F1" w:rsidRDefault="005A45A4" w:rsidP="00EB7CDB">
            <w:pPr>
              <w:rPr>
                <w:rFonts w:ascii="Times New Roman" w:hAnsi="Times New Roman" w:cs="Times New Roman"/>
                <w:sz w:val="24"/>
                <w:szCs w:val="24"/>
              </w:rPr>
            </w:pPr>
            <w:r w:rsidRPr="002F26F1">
              <w:rPr>
                <w:rFonts w:ascii="Times New Roman" w:hAnsi="Times New Roman" w:cs="Times New Roman"/>
                <w:sz w:val="24"/>
                <w:szCs w:val="24"/>
              </w:rPr>
              <w:t>Играть всеми фигурами из начального положения.</w:t>
            </w:r>
          </w:p>
        </w:tc>
      </w:tr>
      <w:tr w:rsidR="00287553" w:rsidRPr="002F26F1" w:rsidTr="003963F8">
        <w:tc>
          <w:tcPr>
            <w:tcW w:w="594" w:type="dxa"/>
          </w:tcPr>
          <w:p w:rsidR="00287553" w:rsidRPr="002F26F1" w:rsidRDefault="00287553" w:rsidP="00F03E1D">
            <w:pPr>
              <w:jc w:val="center"/>
              <w:rPr>
                <w:rFonts w:ascii="Times New Roman" w:hAnsi="Times New Roman" w:cs="Times New Roman"/>
                <w:sz w:val="24"/>
                <w:szCs w:val="24"/>
              </w:rPr>
            </w:pPr>
            <w:r w:rsidRPr="002F26F1">
              <w:rPr>
                <w:rFonts w:ascii="Times New Roman" w:hAnsi="Times New Roman" w:cs="Times New Roman"/>
                <w:sz w:val="24"/>
                <w:szCs w:val="24"/>
              </w:rPr>
              <w:t>34</w:t>
            </w:r>
          </w:p>
        </w:tc>
        <w:tc>
          <w:tcPr>
            <w:tcW w:w="932" w:type="dxa"/>
          </w:tcPr>
          <w:p w:rsidR="00287553" w:rsidRPr="002F26F1" w:rsidRDefault="00423F99" w:rsidP="00F03E1D">
            <w:pPr>
              <w:jc w:val="center"/>
              <w:rPr>
                <w:rFonts w:ascii="Times New Roman" w:hAnsi="Times New Roman" w:cs="Times New Roman"/>
                <w:sz w:val="24"/>
                <w:szCs w:val="24"/>
              </w:rPr>
            </w:pPr>
            <w:r w:rsidRPr="002F26F1">
              <w:rPr>
                <w:rFonts w:ascii="Times New Roman" w:hAnsi="Times New Roman" w:cs="Times New Roman"/>
                <w:sz w:val="24"/>
                <w:szCs w:val="24"/>
              </w:rPr>
              <w:t>18</w:t>
            </w:r>
            <w:r w:rsidR="00EB7CDB" w:rsidRPr="002F26F1">
              <w:rPr>
                <w:rFonts w:ascii="Times New Roman" w:hAnsi="Times New Roman" w:cs="Times New Roman"/>
                <w:sz w:val="24"/>
                <w:szCs w:val="24"/>
              </w:rPr>
              <w:t>.05</w:t>
            </w:r>
          </w:p>
          <w:p w:rsidR="00423F99" w:rsidRPr="002F26F1" w:rsidRDefault="00423F99" w:rsidP="00F03E1D">
            <w:pPr>
              <w:jc w:val="center"/>
              <w:rPr>
                <w:rFonts w:ascii="Times New Roman" w:hAnsi="Times New Roman" w:cs="Times New Roman"/>
                <w:sz w:val="24"/>
                <w:szCs w:val="24"/>
              </w:rPr>
            </w:pPr>
            <w:r w:rsidRPr="002F26F1">
              <w:rPr>
                <w:rFonts w:ascii="Times New Roman" w:hAnsi="Times New Roman" w:cs="Times New Roman"/>
                <w:sz w:val="24"/>
                <w:szCs w:val="24"/>
              </w:rPr>
              <w:t>22.05</w:t>
            </w:r>
          </w:p>
        </w:tc>
        <w:tc>
          <w:tcPr>
            <w:tcW w:w="3685" w:type="dxa"/>
          </w:tcPr>
          <w:p w:rsidR="00287553" w:rsidRPr="002F26F1" w:rsidRDefault="008A2933" w:rsidP="00EB7CDB">
            <w:pPr>
              <w:rPr>
                <w:rFonts w:ascii="Times New Roman" w:hAnsi="Times New Roman" w:cs="Times New Roman"/>
                <w:sz w:val="24"/>
                <w:szCs w:val="24"/>
              </w:rPr>
            </w:pPr>
            <w:r w:rsidRPr="002F26F1">
              <w:rPr>
                <w:rFonts w:ascii="Times New Roman" w:hAnsi="Times New Roman" w:cs="Times New Roman"/>
                <w:sz w:val="24"/>
                <w:szCs w:val="24"/>
              </w:rPr>
              <w:t>Повторение программно-го материала. Игра всеми фигурами</w:t>
            </w:r>
          </w:p>
        </w:tc>
        <w:tc>
          <w:tcPr>
            <w:tcW w:w="5471" w:type="dxa"/>
            <w:tcBorders>
              <w:top w:val="nil"/>
            </w:tcBorders>
          </w:tcPr>
          <w:p w:rsidR="00287553" w:rsidRPr="002F26F1" w:rsidRDefault="005A45A4" w:rsidP="00EB7CDB">
            <w:pPr>
              <w:rPr>
                <w:rFonts w:ascii="Times New Roman" w:hAnsi="Times New Roman" w:cs="Times New Roman"/>
                <w:sz w:val="24"/>
                <w:szCs w:val="24"/>
              </w:rPr>
            </w:pPr>
            <w:r w:rsidRPr="002F26F1">
              <w:rPr>
                <w:rFonts w:ascii="Times New Roman" w:hAnsi="Times New Roman" w:cs="Times New Roman"/>
                <w:sz w:val="24"/>
                <w:szCs w:val="24"/>
              </w:rPr>
              <w:t>Организовывать комфортные отношения с партнерами по игре.</w:t>
            </w:r>
          </w:p>
        </w:tc>
      </w:tr>
    </w:tbl>
    <w:p w:rsidR="00267790" w:rsidRPr="002F26F1" w:rsidRDefault="00267790" w:rsidP="003963F8">
      <w:pPr>
        <w:spacing w:after="0"/>
        <w:rPr>
          <w:rFonts w:ascii="Times New Roman" w:hAnsi="Times New Roman" w:cs="Times New Roman"/>
          <w:sz w:val="24"/>
          <w:szCs w:val="24"/>
        </w:rPr>
      </w:pPr>
    </w:p>
    <w:p w:rsidR="00267790" w:rsidRPr="002F26F1" w:rsidRDefault="00267790" w:rsidP="005A45A4">
      <w:pPr>
        <w:spacing w:after="0"/>
        <w:rPr>
          <w:rFonts w:ascii="Times New Roman" w:hAnsi="Times New Roman" w:cs="Times New Roman"/>
          <w:sz w:val="24"/>
          <w:szCs w:val="24"/>
        </w:rPr>
      </w:pPr>
    </w:p>
    <w:p w:rsidR="00267790" w:rsidRPr="002F26F1" w:rsidRDefault="00267790" w:rsidP="00F03E1D">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ОПИСАНИЕ УЧЕБНО-МАТЕРИАЛЬНОГО И МАТЕРИАЛЬНО-ТЕХНИЧЕСКОГО ОБЕСПЕЧЕНИЯ ОБРАЗОВАТЕЛЬНОГО ПРОЦЕССА</w:t>
      </w:r>
    </w:p>
    <w:p w:rsidR="00D90BC1" w:rsidRPr="002F26F1" w:rsidRDefault="00D90BC1" w:rsidP="00D90BC1">
      <w:pPr>
        <w:spacing w:after="0"/>
        <w:rPr>
          <w:rFonts w:ascii="Times New Roman" w:hAnsi="Times New Roman" w:cs="Times New Roman"/>
          <w:b/>
          <w:sz w:val="24"/>
          <w:szCs w:val="24"/>
        </w:rPr>
      </w:pPr>
    </w:p>
    <w:p w:rsidR="00D90BC1" w:rsidRPr="002F26F1" w:rsidRDefault="00D90BC1" w:rsidP="00D90BC1">
      <w:pPr>
        <w:pStyle w:val="aa"/>
        <w:numPr>
          <w:ilvl w:val="0"/>
          <w:numId w:val="4"/>
        </w:numPr>
        <w:jc w:val="both"/>
        <w:rPr>
          <w:rFonts w:ascii="Times New Roman" w:hAnsi="Times New Roman" w:cs="Times New Roman"/>
          <w:sz w:val="24"/>
          <w:szCs w:val="24"/>
        </w:rPr>
      </w:pPr>
      <w:r w:rsidRPr="002F26F1">
        <w:rPr>
          <w:rFonts w:ascii="Times New Roman" w:hAnsi="Times New Roman" w:cs="Times New Roman"/>
          <w:sz w:val="24"/>
          <w:szCs w:val="24"/>
        </w:rPr>
        <w:t xml:space="preserve">И. Г. Сухин. Шахматы, первый год, или Там клетки черно-белые чудес и тайн полны: Учебник для 1 класса четырёхлетней и трёхлетней начальной школы. – Обнинск « Духовное </w:t>
      </w:r>
      <w:r w:rsidRPr="002F26F1">
        <w:rPr>
          <w:rFonts w:ascii="Times New Roman" w:hAnsi="Times New Roman" w:cs="Times New Roman"/>
          <w:sz w:val="24"/>
          <w:szCs w:val="24"/>
        </w:rPr>
        <w:lastRenderedPageBreak/>
        <w:t>возрождение», 1998. Рекомендовано Министерством общего и профессионального образования Российской Федерации</w:t>
      </w:r>
    </w:p>
    <w:p w:rsidR="00D90BC1" w:rsidRPr="002F26F1" w:rsidRDefault="00D90BC1" w:rsidP="00D90BC1">
      <w:pPr>
        <w:pStyle w:val="aa"/>
        <w:numPr>
          <w:ilvl w:val="0"/>
          <w:numId w:val="4"/>
        </w:numPr>
        <w:jc w:val="both"/>
        <w:rPr>
          <w:rFonts w:ascii="Times New Roman" w:hAnsi="Times New Roman" w:cs="Times New Roman"/>
          <w:sz w:val="24"/>
          <w:szCs w:val="24"/>
        </w:rPr>
      </w:pPr>
      <w:r w:rsidRPr="002F26F1">
        <w:rPr>
          <w:rFonts w:ascii="Times New Roman" w:hAnsi="Times New Roman" w:cs="Times New Roman"/>
          <w:sz w:val="24"/>
          <w:szCs w:val="24"/>
        </w:rPr>
        <w:t>И. Г. Сухин. Шахматы, первый год, или Учусь и учу. Пособие для учителя – Обнинск: Духовное возрождение, 1999.</w:t>
      </w:r>
    </w:p>
    <w:p w:rsidR="00D90BC1" w:rsidRPr="002F26F1" w:rsidRDefault="00D90BC1" w:rsidP="00D90BC1">
      <w:pPr>
        <w:pStyle w:val="aa"/>
        <w:numPr>
          <w:ilvl w:val="0"/>
          <w:numId w:val="4"/>
        </w:numPr>
        <w:jc w:val="both"/>
        <w:rPr>
          <w:rFonts w:ascii="Times New Roman" w:hAnsi="Times New Roman" w:cs="Times New Roman"/>
          <w:sz w:val="24"/>
          <w:szCs w:val="24"/>
        </w:rPr>
      </w:pPr>
      <w:r w:rsidRPr="002F26F1">
        <w:rPr>
          <w:rFonts w:ascii="Times New Roman" w:hAnsi="Times New Roman" w:cs="Times New Roman"/>
          <w:sz w:val="24"/>
          <w:szCs w:val="24"/>
        </w:rPr>
        <w:t>Демонстрационная магнитная шахматная доска</w:t>
      </w:r>
    </w:p>
    <w:p w:rsidR="00D90BC1" w:rsidRPr="002F26F1" w:rsidRDefault="00D90BC1" w:rsidP="00D90BC1">
      <w:pPr>
        <w:pStyle w:val="aa"/>
        <w:numPr>
          <w:ilvl w:val="0"/>
          <w:numId w:val="4"/>
        </w:numPr>
        <w:jc w:val="both"/>
        <w:rPr>
          <w:rFonts w:ascii="Times New Roman" w:hAnsi="Times New Roman" w:cs="Times New Roman"/>
          <w:sz w:val="24"/>
          <w:szCs w:val="24"/>
        </w:rPr>
      </w:pPr>
      <w:r w:rsidRPr="002F26F1">
        <w:rPr>
          <w:rFonts w:ascii="Times New Roman" w:hAnsi="Times New Roman" w:cs="Times New Roman"/>
          <w:sz w:val="24"/>
          <w:szCs w:val="24"/>
        </w:rPr>
        <w:t xml:space="preserve"> Набор магнитных шахматных фигур</w:t>
      </w:r>
    </w:p>
    <w:p w:rsidR="00D90BC1" w:rsidRPr="002F26F1" w:rsidRDefault="00D90BC1" w:rsidP="00D90BC1">
      <w:pPr>
        <w:pStyle w:val="aa"/>
        <w:numPr>
          <w:ilvl w:val="0"/>
          <w:numId w:val="4"/>
        </w:numPr>
        <w:jc w:val="both"/>
        <w:rPr>
          <w:rFonts w:ascii="Times New Roman" w:hAnsi="Times New Roman" w:cs="Times New Roman"/>
          <w:sz w:val="24"/>
          <w:szCs w:val="24"/>
        </w:rPr>
      </w:pPr>
      <w:r w:rsidRPr="002F26F1">
        <w:rPr>
          <w:rFonts w:ascii="Times New Roman" w:hAnsi="Times New Roman" w:cs="Times New Roman"/>
          <w:sz w:val="24"/>
          <w:szCs w:val="24"/>
        </w:rPr>
        <w:t>Наборы шахмат</w:t>
      </w:r>
    </w:p>
    <w:p w:rsidR="00D90BC1" w:rsidRPr="002F26F1" w:rsidRDefault="00D90BC1" w:rsidP="00D90BC1">
      <w:pPr>
        <w:pStyle w:val="aa"/>
        <w:jc w:val="both"/>
        <w:rPr>
          <w:rFonts w:ascii="Times New Roman" w:hAnsi="Times New Roman" w:cs="Times New Roman"/>
          <w:sz w:val="24"/>
          <w:szCs w:val="24"/>
        </w:rPr>
      </w:pPr>
    </w:p>
    <w:p w:rsidR="003963F8" w:rsidRPr="002F26F1" w:rsidRDefault="003963F8" w:rsidP="00D90BC1">
      <w:pPr>
        <w:pStyle w:val="aa"/>
        <w:spacing w:after="0"/>
        <w:jc w:val="both"/>
        <w:rPr>
          <w:rFonts w:ascii="Times New Roman" w:hAnsi="Times New Roman" w:cs="Times New Roman"/>
          <w:b/>
          <w:sz w:val="24"/>
          <w:szCs w:val="24"/>
        </w:rPr>
      </w:pPr>
    </w:p>
    <w:p w:rsidR="003963F8" w:rsidRPr="002F26F1" w:rsidRDefault="003963F8" w:rsidP="00D90BC1">
      <w:pPr>
        <w:pStyle w:val="aa"/>
        <w:spacing w:after="0"/>
        <w:jc w:val="both"/>
        <w:rPr>
          <w:rFonts w:ascii="Times New Roman" w:hAnsi="Times New Roman" w:cs="Times New Roman"/>
          <w:b/>
          <w:sz w:val="24"/>
          <w:szCs w:val="24"/>
        </w:rPr>
      </w:pPr>
    </w:p>
    <w:p w:rsidR="00D90BC1" w:rsidRPr="002F26F1" w:rsidRDefault="00D90BC1" w:rsidP="003963F8">
      <w:pPr>
        <w:pStyle w:val="aa"/>
        <w:spacing w:after="0"/>
        <w:jc w:val="center"/>
        <w:rPr>
          <w:rFonts w:ascii="Times New Roman" w:hAnsi="Times New Roman" w:cs="Times New Roman"/>
          <w:b/>
          <w:sz w:val="24"/>
          <w:szCs w:val="24"/>
        </w:rPr>
      </w:pPr>
      <w:r w:rsidRPr="002F26F1">
        <w:rPr>
          <w:rFonts w:ascii="Times New Roman" w:hAnsi="Times New Roman" w:cs="Times New Roman"/>
          <w:b/>
          <w:sz w:val="24"/>
          <w:szCs w:val="24"/>
        </w:rPr>
        <w:t>Дидактические шахматные сказки</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Сухин И. Котята-хвастунишки // Сухин И. Книга-выручалочка по внеклассному чтению. – М.: Новая школа, 1994. – Вып. 3.</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Сухин И. Лена, Оля и Баба Яга // Сухин И. Книга-выручалочка по внеклассному чтению. – М.: Новая школа, 1995. – Вып. 5.</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Сухин И. От сказки – к шахматам.</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Сухин И. Удивительные превращения деревянного кругляка // Сухин И. Книга-выручалочка по внеклассному чтению. – М.: Издательство фирмы ACT, 1993. </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Сухин И. Удивительные приключения шахматной доски. </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Сухин И. Хвастуны в Паламеде.</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Сухин И. Черно-белая магия Ущелья Великанов // Сухин И. Книга-выручалочка по внеклассному чтению. – М.: Новая школа, 1994. – Вып. 2.</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Сухин И. Шахматная сказка // Сухин И. Приключения в Шахматной стране. – М.: Педагогика, 1991.</w:t>
      </w:r>
    </w:p>
    <w:p w:rsidR="00D90BC1" w:rsidRPr="002F26F1" w:rsidRDefault="00D90BC1" w:rsidP="003963F8">
      <w:pPr>
        <w:pStyle w:val="aa"/>
        <w:spacing w:after="0"/>
        <w:jc w:val="center"/>
        <w:rPr>
          <w:rFonts w:ascii="Times New Roman" w:hAnsi="Times New Roman" w:cs="Times New Roman"/>
          <w:b/>
          <w:sz w:val="24"/>
          <w:szCs w:val="24"/>
        </w:rPr>
      </w:pPr>
      <w:r w:rsidRPr="002F26F1">
        <w:rPr>
          <w:rFonts w:ascii="Times New Roman" w:hAnsi="Times New Roman" w:cs="Times New Roman"/>
          <w:b/>
          <w:sz w:val="24"/>
          <w:szCs w:val="24"/>
        </w:rPr>
        <w:t>Сказки и рассказы для детей о шахматах и шахматистах</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Аматуни П. Королевство Восемью Восемь.</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Гришин В., Осипов Н. В гостях у Короля // Гришин В., Осипов Н. Малыши открывают спорт. – М.: Педагогика, 1978.</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Добрыня, посол князя Владимира (былина). </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Драгунский В. Шляпа гроссмейстера. </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Ильин Е. В стране деревянных королей. – М.: Малыш, 1982.</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Кумма А., Рунге С. Шахматный Король.</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Медведев В. Как капитан Соври-голова чуть не стал чемпионом, или Фосфорический мальчик.</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Молодцу и семидесяти искусств мало (узбекская сказка).</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Остер Г. Полезная девчонка.</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Пермяк Е. Вечный Король.</w:t>
      </w:r>
    </w:p>
    <w:p w:rsidR="00D90BC1" w:rsidRPr="002F26F1" w:rsidRDefault="00D90BC1" w:rsidP="00D90BC1">
      <w:pPr>
        <w:pStyle w:val="aa"/>
        <w:spacing w:after="0"/>
        <w:jc w:val="both"/>
        <w:rPr>
          <w:rFonts w:ascii="Times New Roman" w:hAnsi="Times New Roman" w:cs="Times New Roman"/>
          <w:sz w:val="24"/>
          <w:szCs w:val="24"/>
        </w:rPr>
      </w:pPr>
      <w:r w:rsidRPr="002F26F1">
        <w:rPr>
          <w:rFonts w:ascii="Times New Roman" w:hAnsi="Times New Roman" w:cs="Times New Roman"/>
          <w:sz w:val="24"/>
          <w:szCs w:val="24"/>
        </w:rPr>
        <w:t>Сендюков С. Королевство в белую клетку. – М.: Малыш, 1973.</w:t>
      </w:r>
    </w:p>
    <w:p w:rsidR="00D90BC1" w:rsidRPr="002F26F1" w:rsidRDefault="00D90BC1" w:rsidP="00D90BC1">
      <w:pPr>
        <w:spacing w:after="0"/>
        <w:ind w:left="360"/>
        <w:jc w:val="both"/>
        <w:rPr>
          <w:rFonts w:ascii="Times New Roman" w:hAnsi="Times New Roman" w:cs="Times New Roman"/>
          <w:sz w:val="24"/>
          <w:szCs w:val="24"/>
        </w:rPr>
      </w:pPr>
      <w:r w:rsidRPr="002F26F1">
        <w:rPr>
          <w:rFonts w:ascii="Times New Roman" w:hAnsi="Times New Roman" w:cs="Times New Roman"/>
          <w:sz w:val="24"/>
          <w:szCs w:val="24"/>
        </w:rPr>
        <w:t>Сухин И. О злой волшебнице, драконе и Паламеде.</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Тихомиров О. Чемпион Гога Ренкин.</w:t>
      </w:r>
    </w:p>
    <w:p w:rsidR="00D90BC1" w:rsidRPr="002F26F1" w:rsidRDefault="00D90BC1" w:rsidP="00D90BC1">
      <w:pPr>
        <w:spacing w:after="0"/>
        <w:ind w:left="360"/>
        <w:jc w:val="both"/>
        <w:rPr>
          <w:rFonts w:ascii="Times New Roman" w:hAnsi="Times New Roman" w:cs="Times New Roman"/>
          <w:sz w:val="24"/>
          <w:szCs w:val="24"/>
        </w:rPr>
      </w:pPr>
      <w:r w:rsidRPr="002F26F1">
        <w:rPr>
          <w:rFonts w:ascii="Times New Roman" w:hAnsi="Times New Roman" w:cs="Times New Roman"/>
          <w:sz w:val="24"/>
          <w:szCs w:val="24"/>
        </w:rPr>
        <w:t xml:space="preserve"> Шаров А. Сказка о настоящих слонах.</w:t>
      </w:r>
    </w:p>
    <w:p w:rsidR="00D90BC1" w:rsidRPr="002F26F1" w:rsidRDefault="00D90BC1" w:rsidP="003963F8">
      <w:pPr>
        <w:spacing w:after="0"/>
        <w:ind w:left="360"/>
        <w:jc w:val="center"/>
        <w:rPr>
          <w:rFonts w:ascii="Times New Roman" w:hAnsi="Times New Roman" w:cs="Times New Roman"/>
          <w:b/>
          <w:sz w:val="24"/>
          <w:szCs w:val="24"/>
        </w:rPr>
      </w:pPr>
      <w:r w:rsidRPr="002F26F1">
        <w:rPr>
          <w:rFonts w:ascii="Times New Roman" w:hAnsi="Times New Roman" w:cs="Times New Roman"/>
          <w:b/>
          <w:sz w:val="24"/>
          <w:szCs w:val="24"/>
        </w:rPr>
        <w:t>Стихотворения о шахматах и шахматистах</w:t>
      </w:r>
    </w:p>
    <w:p w:rsidR="00D90BC1" w:rsidRPr="002F26F1" w:rsidRDefault="00D90BC1" w:rsidP="00D90BC1">
      <w:pPr>
        <w:spacing w:after="0"/>
        <w:jc w:val="both"/>
        <w:rPr>
          <w:rFonts w:ascii="Times New Roman" w:hAnsi="Times New Roman" w:cs="Times New Roman"/>
          <w:b/>
          <w:sz w:val="24"/>
          <w:szCs w:val="24"/>
        </w:rPr>
      </w:pPr>
      <w:r w:rsidRPr="002F26F1">
        <w:rPr>
          <w:rFonts w:ascii="Times New Roman" w:hAnsi="Times New Roman" w:cs="Times New Roman"/>
          <w:sz w:val="24"/>
          <w:szCs w:val="24"/>
        </w:rPr>
        <w:t xml:space="preserve">         Берестов В. В шахматном павильоне.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Берестов В. Игра.</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Ильин Е. Приключения Пешки. – М.: ФиС, 1975.</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Ильин Е. Средневековая легенда.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lastRenderedPageBreak/>
        <w:t>Квитко Л. Турнир.</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Никитин В. Чья армия сильней? – Красноярск, 1977.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Сухин И. Волшебная игра.</w:t>
      </w:r>
    </w:p>
    <w:p w:rsidR="00D90BC1" w:rsidRPr="002F26F1" w:rsidRDefault="00D90BC1" w:rsidP="003963F8">
      <w:pPr>
        <w:spacing w:after="0"/>
        <w:jc w:val="center"/>
        <w:rPr>
          <w:rFonts w:ascii="Times New Roman" w:hAnsi="Times New Roman" w:cs="Times New Roman"/>
          <w:b/>
          <w:sz w:val="24"/>
          <w:szCs w:val="24"/>
        </w:rPr>
      </w:pPr>
      <w:r w:rsidRPr="002F26F1">
        <w:rPr>
          <w:rFonts w:ascii="Times New Roman" w:hAnsi="Times New Roman" w:cs="Times New Roman"/>
          <w:b/>
          <w:sz w:val="24"/>
          <w:szCs w:val="24"/>
        </w:rPr>
        <w:t>Художественная литература для детей по шахматной тематике</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Булычев К. Сто лет тому вперед.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Велтистов Е. Победитель невозможного.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Кассиль Л. Кондуит и Швамбрания.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Крапивин В. Тайна пирамид.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Кэрролл Л. Алиса в Зазеркалье.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Лагин Л. Старик Хоттабыч.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Надь К. Заколдованная школа.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Носов Н. Витя Малеев в школе и дома.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Носов Н. Незнайка в Солнечном городе.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Рабле Ф. Гаргантюа и Пантагрюэль.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Раскатов М. Пропавшая буква.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Семенов А. Ябеда-Корябеда и ее проделки.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Сухин И. Страна Грез // Сухин И. Книга-выручалочка по внеклассному чтению. – М.: Новая школа, 1995. – Вып. 4, 5.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 Томин Ю. Шел по городу волшебник.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 xml:space="preserve">Чжан-Тянь-И. Секрет драгоценной тыквы. </w:t>
      </w:r>
    </w:p>
    <w:p w:rsidR="00D90BC1" w:rsidRPr="002F26F1" w:rsidRDefault="00D90BC1" w:rsidP="00D90BC1">
      <w:pPr>
        <w:spacing w:after="0"/>
        <w:jc w:val="both"/>
        <w:rPr>
          <w:rFonts w:ascii="Times New Roman" w:hAnsi="Times New Roman" w:cs="Times New Roman"/>
          <w:sz w:val="24"/>
          <w:szCs w:val="24"/>
        </w:rPr>
      </w:pPr>
      <w:r w:rsidRPr="002F26F1">
        <w:rPr>
          <w:rFonts w:ascii="Times New Roman" w:hAnsi="Times New Roman" w:cs="Times New Roman"/>
          <w:sz w:val="24"/>
          <w:szCs w:val="24"/>
        </w:rPr>
        <w:t>Чеповецкий Е. Приключения шахматного солдата Пешкина.</w:t>
      </w:r>
    </w:p>
    <w:p w:rsidR="00D90BC1" w:rsidRPr="002F26F1" w:rsidRDefault="00D90BC1" w:rsidP="00D90BC1">
      <w:pPr>
        <w:spacing w:after="0"/>
        <w:rPr>
          <w:rFonts w:ascii="Times New Roman" w:hAnsi="Times New Roman" w:cs="Times New Roman"/>
          <w:b/>
          <w:sz w:val="24"/>
          <w:szCs w:val="24"/>
        </w:rPr>
      </w:pPr>
    </w:p>
    <w:p w:rsidR="00D90BC1" w:rsidRPr="002F26F1" w:rsidRDefault="00D90BC1">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Pr="002F26F1" w:rsidRDefault="00A14FF6">
      <w:pPr>
        <w:spacing w:after="0"/>
        <w:rPr>
          <w:rFonts w:ascii="Times New Roman" w:hAnsi="Times New Roman" w:cs="Times New Roman"/>
          <w:b/>
          <w:sz w:val="24"/>
          <w:szCs w:val="24"/>
        </w:rPr>
      </w:pPr>
    </w:p>
    <w:p w:rsidR="00A14FF6" w:rsidRDefault="00A14FF6">
      <w:pPr>
        <w:spacing w:after="0"/>
        <w:rPr>
          <w:rFonts w:ascii="Times New Roman" w:hAnsi="Times New Roman" w:cs="Times New Roman"/>
          <w:b/>
          <w:color w:val="595959" w:themeColor="text1" w:themeTint="A6"/>
          <w:sz w:val="24"/>
          <w:szCs w:val="24"/>
        </w:rPr>
      </w:pPr>
      <w:r>
        <w:rPr>
          <w:rFonts w:ascii="Times New Roman" w:hAnsi="Times New Roman" w:cs="Times New Roman"/>
          <w:b/>
          <w:noProof/>
          <w:color w:val="595959" w:themeColor="text1" w:themeTint="A6"/>
          <w:sz w:val="24"/>
          <w:szCs w:val="24"/>
        </w:rPr>
        <w:lastRenderedPageBreak/>
        <w:drawing>
          <wp:inline distT="0" distB="0" distL="0" distR="0">
            <wp:extent cx="6645910" cy="9399694"/>
            <wp:effectExtent l="19050" t="0" r="2540" b="0"/>
            <wp:docPr id="2" name="Рисунок 1" descr="C:\Users\User\Pictures\img31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img316.bmp"/>
                    <pic:cNvPicPr>
                      <a:picLocks noChangeAspect="1" noChangeArrowheads="1"/>
                    </pic:cNvPicPr>
                  </pic:nvPicPr>
                  <pic:blipFill>
                    <a:blip r:embed="rId8" cstate="screen"/>
                    <a:srcRect/>
                    <a:stretch>
                      <a:fillRect/>
                    </a:stretch>
                  </pic:blipFill>
                  <pic:spPr bwMode="auto">
                    <a:xfrm>
                      <a:off x="0" y="0"/>
                      <a:ext cx="6645910" cy="9399694"/>
                    </a:xfrm>
                    <a:prstGeom prst="rect">
                      <a:avLst/>
                    </a:prstGeom>
                    <a:noFill/>
                    <a:ln w="9525">
                      <a:noFill/>
                      <a:miter lim="800000"/>
                      <a:headEnd/>
                      <a:tailEnd/>
                    </a:ln>
                  </pic:spPr>
                </pic:pic>
              </a:graphicData>
            </a:graphic>
          </wp:inline>
        </w:drawing>
      </w:r>
    </w:p>
    <w:p w:rsidR="00A14FF6" w:rsidRPr="00AA2F64" w:rsidRDefault="00A14FF6">
      <w:pPr>
        <w:spacing w:after="0"/>
        <w:rPr>
          <w:rFonts w:ascii="Times New Roman" w:hAnsi="Times New Roman" w:cs="Times New Roman"/>
          <w:b/>
          <w:color w:val="595959" w:themeColor="text1" w:themeTint="A6"/>
          <w:sz w:val="24"/>
          <w:szCs w:val="24"/>
        </w:rPr>
      </w:pPr>
    </w:p>
    <w:sectPr w:rsidR="00A14FF6" w:rsidRPr="00AA2F64" w:rsidSect="00267790">
      <w:footerReference w:type="default" r:id="rId9"/>
      <w:pgSz w:w="11906" w:h="16838"/>
      <w:pgMar w:top="720" w:right="720" w:bottom="720" w:left="720"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4D56" w:rsidRDefault="00104D56" w:rsidP="00307A07">
      <w:pPr>
        <w:spacing w:after="0" w:line="240" w:lineRule="auto"/>
      </w:pPr>
      <w:r>
        <w:separator/>
      </w:r>
    </w:p>
  </w:endnote>
  <w:endnote w:type="continuationSeparator" w:id="0">
    <w:p w:rsidR="00104D56" w:rsidRDefault="00104D56" w:rsidP="00307A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6063"/>
    </w:sdtPr>
    <w:sdtContent>
      <w:p w:rsidR="005A45A4" w:rsidRDefault="00BF46B4">
        <w:pPr>
          <w:pStyle w:val="a8"/>
          <w:jc w:val="center"/>
        </w:pPr>
        <w:r>
          <w:fldChar w:fldCharType="begin"/>
        </w:r>
        <w:r w:rsidR="00283705">
          <w:instrText xml:space="preserve"> PAGE   \* MERGEFORMAT </w:instrText>
        </w:r>
        <w:r>
          <w:fldChar w:fldCharType="separate"/>
        </w:r>
        <w:r w:rsidR="0071203D">
          <w:rPr>
            <w:noProof/>
          </w:rPr>
          <w:t>16</w:t>
        </w:r>
        <w:r>
          <w:rPr>
            <w:noProof/>
          </w:rPr>
          <w:fldChar w:fldCharType="end"/>
        </w:r>
      </w:p>
    </w:sdtContent>
  </w:sdt>
  <w:p w:rsidR="005A45A4" w:rsidRDefault="005A45A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4D56" w:rsidRDefault="00104D56" w:rsidP="00307A07">
      <w:pPr>
        <w:spacing w:after="0" w:line="240" w:lineRule="auto"/>
      </w:pPr>
      <w:r>
        <w:separator/>
      </w:r>
    </w:p>
  </w:footnote>
  <w:footnote w:type="continuationSeparator" w:id="0">
    <w:p w:rsidR="00104D56" w:rsidRDefault="00104D56" w:rsidP="00307A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02180"/>
    <w:multiLevelType w:val="hybridMultilevel"/>
    <w:tmpl w:val="7786D812"/>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
    <w:nsid w:val="4AFB4EE1"/>
    <w:multiLevelType w:val="hybridMultilevel"/>
    <w:tmpl w:val="A6B035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0F4B36"/>
    <w:multiLevelType w:val="hybridMultilevel"/>
    <w:tmpl w:val="D402ECD2"/>
    <w:lvl w:ilvl="0" w:tplc="3BA23D2A">
      <w:start w:val="1"/>
      <w:numFmt w:val="decimal"/>
      <w:lvlText w:val="%1."/>
      <w:lvlJc w:val="left"/>
      <w:pPr>
        <w:ind w:left="435" w:hanging="360"/>
      </w:pPr>
      <w:rPr>
        <w:rFonts w:hint="default"/>
        <w:b/>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3">
    <w:nsid w:val="6E7F504D"/>
    <w:multiLevelType w:val="hybridMultilevel"/>
    <w:tmpl w:val="67882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A53155"/>
    <w:rsid w:val="000728E8"/>
    <w:rsid w:val="00073131"/>
    <w:rsid w:val="000B5A4A"/>
    <w:rsid w:val="001003FE"/>
    <w:rsid w:val="00104D56"/>
    <w:rsid w:val="001B3452"/>
    <w:rsid w:val="001E5B48"/>
    <w:rsid w:val="00226D02"/>
    <w:rsid w:val="00267790"/>
    <w:rsid w:val="00283705"/>
    <w:rsid w:val="00287553"/>
    <w:rsid w:val="002F26F1"/>
    <w:rsid w:val="00300BA1"/>
    <w:rsid w:val="00307A07"/>
    <w:rsid w:val="003827DE"/>
    <w:rsid w:val="003857BC"/>
    <w:rsid w:val="00391841"/>
    <w:rsid w:val="003963F8"/>
    <w:rsid w:val="00423F99"/>
    <w:rsid w:val="00441CD8"/>
    <w:rsid w:val="004B01D4"/>
    <w:rsid w:val="004C3471"/>
    <w:rsid w:val="004E0E6B"/>
    <w:rsid w:val="004F16C0"/>
    <w:rsid w:val="005727E3"/>
    <w:rsid w:val="005A45A4"/>
    <w:rsid w:val="006339C1"/>
    <w:rsid w:val="006634FA"/>
    <w:rsid w:val="006D761B"/>
    <w:rsid w:val="007018C4"/>
    <w:rsid w:val="0071203D"/>
    <w:rsid w:val="0073325D"/>
    <w:rsid w:val="00764F54"/>
    <w:rsid w:val="00796E37"/>
    <w:rsid w:val="007A58C9"/>
    <w:rsid w:val="00800C10"/>
    <w:rsid w:val="00896154"/>
    <w:rsid w:val="008A2933"/>
    <w:rsid w:val="008B187D"/>
    <w:rsid w:val="0096199C"/>
    <w:rsid w:val="0096784B"/>
    <w:rsid w:val="009A1AE8"/>
    <w:rsid w:val="009A2029"/>
    <w:rsid w:val="00A14FF6"/>
    <w:rsid w:val="00A53155"/>
    <w:rsid w:val="00A57F0E"/>
    <w:rsid w:val="00AA2F64"/>
    <w:rsid w:val="00B51B8F"/>
    <w:rsid w:val="00B56CBD"/>
    <w:rsid w:val="00BF46B4"/>
    <w:rsid w:val="00C203B0"/>
    <w:rsid w:val="00C55149"/>
    <w:rsid w:val="00CB66BB"/>
    <w:rsid w:val="00CC49F0"/>
    <w:rsid w:val="00CF349B"/>
    <w:rsid w:val="00D05693"/>
    <w:rsid w:val="00D10FF6"/>
    <w:rsid w:val="00D216A8"/>
    <w:rsid w:val="00D21C57"/>
    <w:rsid w:val="00D448A9"/>
    <w:rsid w:val="00D6433C"/>
    <w:rsid w:val="00D72365"/>
    <w:rsid w:val="00D90BC1"/>
    <w:rsid w:val="00E16F39"/>
    <w:rsid w:val="00EB7CDB"/>
    <w:rsid w:val="00ED20B7"/>
    <w:rsid w:val="00F03E1D"/>
    <w:rsid w:val="00F534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18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05693"/>
    <w:pPr>
      <w:tabs>
        <w:tab w:val="left" w:pos="8832"/>
      </w:tabs>
      <w:spacing w:after="0" w:line="240" w:lineRule="auto"/>
      <w:ind w:left="2124"/>
    </w:pPr>
    <w:rPr>
      <w:rFonts w:ascii="Georgia" w:eastAsia="Times New Roman" w:hAnsi="Georgia" w:cs="Times New Roman"/>
      <w:b/>
      <w:bCs/>
      <w:sz w:val="40"/>
      <w:szCs w:val="24"/>
    </w:rPr>
  </w:style>
  <w:style w:type="character" w:customStyle="1" w:styleId="a4">
    <w:name w:val="Основной текст с отступом Знак"/>
    <w:basedOn w:val="a0"/>
    <w:link w:val="a3"/>
    <w:rsid w:val="00D05693"/>
    <w:rPr>
      <w:rFonts w:ascii="Georgia" w:eastAsia="Times New Roman" w:hAnsi="Georgia" w:cs="Times New Roman"/>
      <w:b/>
      <w:bCs/>
      <w:sz w:val="40"/>
      <w:szCs w:val="24"/>
    </w:rPr>
  </w:style>
  <w:style w:type="paragraph" w:styleId="a5">
    <w:name w:val="Normal (Web)"/>
    <w:basedOn w:val="a"/>
    <w:rsid w:val="00D05693"/>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header"/>
    <w:basedOn w:val="a"/>
    <w:link w:val="a7"/>
    <w:uiPriority w:val="99"/>
    <w:semiHidden/>
    <w:unhideWhenUsed/>
    <w:rsid w:val="00307A0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07A07"/>
  </w:style>
  <w:style w:type="paragraph" w:styleId="a8">
    <w:name w:val="footer"/>
    <w:basedOn w:val="a"/>
    <w:link w:val="a9"/>
    <w:uiPriority w:val="99"/>
    <w:unhideWhenUsed/>
    <w:rsid w:val="00307A0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07A07"/>
  </w:style>
  <w:style w:type="paragraph" w:styleId="aa">
    <w:name w:val="List Paragraph"/>
    <w:basedOn w:val="a"/>
    <w:uiPriority w:val="34"/>
    <w:qFormat/>
    <w:rsid w:val="00307A07"/>
    <w:pPr>
      <w:ind w:left="720"/>
      <w:contextualSpacing/>
    </w:pPr>
  </w:style>
  <w:style w:type="table" w:styleId="ab">
    <w:name w:val="Table Grid"/>
    <w:basedOn w:val="a1"/>
    <w:uiPriority w:val="59"/>
    <w:rsid w:val="00F03E1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Balloon Text"/>
    <w:basedOn w:val="a"/>
    <w:link w:val="ad"/>
    <w:uiPriority w:val="99"/>
    <w:semiHidden/>
    <w:unhideWhenUsed/>
    <w:rsid w:val="007018C4"/>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018C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4000</Words>
  <Characters>22804</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2017-10-06T04:45:00Z</cp:lastPrinted>
  <dcterms:created xsi:type="dcterms:W3CDTF">2022-02-09T09:59:00Z</dcterms:created>
  <dcterms:modified xsi:type="dcterms:W3CDTF">2022-02-09T09:59:00Z</dcterms:modified>
</cp:coreProperties>
</file>