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48" w:rsidRDefault="00316ED4" w:rsidP="00316E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</w:t>
      </w:r>
    </w:p>
    <w:p w:rsidR="00316ED4" w:rsidRDefault="00316ED4" w:rsidP="00316E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рабочей программе по предмет</w:t>
      </w:r>
      <w:r w:rsidR="000C4C37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«Химия» для 8-9 классов</w:t>
      </w:r>
    </w:p>
    <w:p w:rsidR="00316ED4" w:rsidRDefault="00316ED4" w:rsidP="00316ED4">
      <w:pPr>
        <w:jc w:val="center"/>
        <w:rPr>
          <w:b/>
          <w:sz w:val="28"/>
          <w:szCs w:val="28"/>
        </w:rPr>
      </w:pPr>
    </w:p>
    <w:p w:rsidR="00BD1D13" w:rsidRPr="001C6198" w:rsidRDefault="00BD1D13" w:rsidP="00BD1D13">
      <w:pPr>
        <w:ind w:firstLine="709"/>
        <w:jc w:val="both"/>
        <w:rPr>
          <w:rFonts w:cs="Times New Roman"/>
          <w:spacing w:val="-10"/>
          <w:sz w:val="28"/>
          <w:szCs w:val="28"/>
        </w:rPr>
      </w:pPr>
      <w:r w:rsidRPr="001C6198">
        <w:rPr>
          <w:rFonts w:cs="Times New Roman"/>
          <w:b/>
          <w:spacing w:val="-10"/>
          <w:sz w:val="28"/>
          <w:szCs w:val="28"/>
        </w:rPr>
        <w:t>Рабочая программа</w:t>
      </w:r>
      <w:r w:rsidRPr="001C6198">
        <w:rPr>
          <w:rFonts w:cs="Times New Roman"/>
          <w:spacing w:val="-10"/>
          <w:sz w:val="28"/>
          <w:szCs w:val="28"/>
        </w:rPr>
        <w:t xml:space="preserve"> </w:t>
      </w:r>
      <w:r w:rsidRPr="008C3768">
        <w:rPr>
          <w:rFonts w:eastAsia="Times New Roman" w:cs="Times New Roman"/>
          <w:sz w:val="28"/>
          <w:szCs w:val="28"/>
        </w:rPr>
        <w:t xml:space="preserve">по химии для основной школы </w:t>
      </w:r>
      <w:r w:rsidRPr="001C6198">
        <w:rPr>
          <w:rFonts w:cs="Times New Roman"/>
          <w:spacing w:val="-10"/>
          <w:sz w:val="28"/>
          <w:szCs w:val="28"/>
        </w:rPr>
        <w:t>составлена на основе:</w:t>
      </w:r>
    </w:p>
    <w:p w:rsidR="00BD1D13" w:rsidRDefault="00BD1D13" w:rsidP="00BD1D1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D1D13" w:rsidRDefault="00BD1D13" w:rsidP="00BD1D13">
      <w:pPr>
        <w:pStyle w:val="a3"/>
        <w:jc w:val="both"/>
        <w:rPr>
          <w:rFonts w:ascii="Times New Roman" w:hAnsi="Times New Roman" w:cs="Times New Roman"/>
          <w:w w:val="11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>Химия.  Рабочие  програм</w:t>
      </w:r>
      <w:r>
        <w:rPr>
          <w:rFonts w:ascii="Times New Roman" w:hAnsi="Times New Roman" w:cs="Times New Roman"/>
          <w:w w:val="110"/>
          <w:sz w:val="28"/>
          <w:szCs w:val="28"/>
          <w:lang w:val="ru-RU"/>
        </w:rPr>
        <w:t>мы.  Предметная  линия  учебни</w:t>
      </w:r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ков </w:t>
      </w:r>
      <w:r w:rsidRPr="001C6198">
        <w:rPr>
          <w:rFonts w:ascii="Times New Roman" w:hAnsi="Times New Roman" w:cs="Times New Roman"/>
          <w:spacing w:val="-11"/>
          <w:w w:val="110"/>
          <w:sz w:val="28"/>
          <w:szCs w:val="28"/>
          <w:lang w:val="ru-RU"/>
        </w:rPr>
        <w:t xml:space="preserve">Г. </w:t>
      </w:r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Е. Рудзитиса, Ф. </w:t>
      </w:r>
      <w:r w:rsidRPr="001C6198">
        <w:rPr>
          <w:rFonts w:ascii="Times New Roman" w:hAnsi="Times New Roman" w:cs="Times New Roman"/>
          <w:spacing w:val="-11"/>
          <w:w w:val="110"/>
          <w:sz w:val="28"/>
          <w:szCs w:val="28"/>
          <w:lang w:val="ru-RU"/>
        </w:rPr>
        <w:t xml:space="preserve">Г. </w:t>
      </w:r>
      <w:r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Фельдмана. 8—9 классы: </w:t>
      </w:r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пособие для учителей </w:t>
      </w:r>
      <w:proofErr w:type="spellStart"/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>общеобразоват</w:t>
      </w:r>
      <w:proofErr w:type="spellEnd"/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. организаций </w:t>
      </w:r>
      <w:r w:rsidRPr="001C6198">
        <w:rPr>
          <w:rFonts w:ascii="Times New Roman" w:hAnsi="Times New Roman" w:cs="Times New Roman"/>
          <w:w w:val="135"/>
          <w:sz w:val="28"/>
          <w:szCs w:val="28"/>
          <w:lang w:val="ru-RU"/>
        </w:rPr>
        <w:t xml:space="preserve">/ </w:t>
      </w:r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Н. Н. </w:t>
      </w:r>
      <w:r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w w:val="110"/>
          <w:sz w:val="28"/>
          <w:szCs w:val="28"/>
          <w:lang w:val="ru-RU"/>
        </w:rPr>
        <w:t>Гара</w:t>
      </w:r>
      <w:proofErr w:type="spellEnd"/>
      <w:r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.  — 2-е изд., доп. — М.: </w:t>
      </w:r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Просвещение, </w:t>
      </w:r>
      <w:r w:rsidRPr="001C6198">
        <w:rPr>
          <w:rFonts w:ascii="Times New Roman" w:hAnsi="Times New Roman" w:cs="Times New Roman"/>
          <w:spacing w:val="-6"/>
          <w:w w:val="110"/>
          <w:sz w:val="28"/>
          <w:szCs w:val="28"/>
          <w:lang w:val="ru-RU"/>
        </w:rPr>
        <w:t xml:space="preserve">2013. </w:t>
      </w:r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— 48 </w:t>
      </w:r>
      <w:proofErr w:type="gramStart"/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>с</w:t>
      </w:r>
      <w:proofErr w:type="gramEnd"/>
      <w:r w:rsidRPr="001C6198">
        <w:rPr>
          <w:rFonts w:ascii="Times New Roman" w:hAnsi="Times New Roman" w:cs="Times New Roman"/>
          <w:w w:val="110"/>
          <w:sz w:val="28"/>
          <w:szCs w:val="28"/>
          <w:lang w:val="ru-RU"/>
        </w:rPr>
        <w:t xml:space="preserve">. </w:t>
      </w:r>
    </w:p>
    <w:p w:rsidR="00BD1D13" w:rsidRDefault="00BD1D13" w:rsidP="00BD1D1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Структура и содержание рабочей программы соответствует требованиям Федерального государственного образовательного стандарта основного общего образования. </w:t>
      </w:r>
    </w:p>
    <w:p w:rsidR="00B11EC6" w:rsidRPr="001C6198" w:rsidRDefault="00B11EC6" w:rsidP="00BD1D1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1D13" w:rsidRDefault="00BD1D13" w:rsidP="00BD1D13">
      <w:pPr>
        <w:pStyle w:val="a5"/>
        <w:tabs>
          <w:tab w:val="left" w:pos="860"/>
        </w:tabs>
        <w:ind w:left="284" w:right="0" w:firstLine="0"/>
        <w:rPr>
          <w:rFonts w:ascii="Times New Roman" w:hAnsi="Times New Roman" w:cs="Times New Roman"/>
          <w:b/>
          <w:i/>
          <w:w w:val="105"/>
          <w:sz w:val="28"/>
          <w:szCs w:val="28"/>
          <w:lang w:val="ru-RU"/>
        </w:rPr>
      </w:pPr>
      <w:r w:rsidRPr="0027394D">
        <w:rPr>
          <w:rFonts w:ascii="Times New Roman" w:hAnsi="Times New Roman" w:cs="Times New Roman"/>
          <w:b/>
          <w:i/>
          <w:w w:val="105"/>
          <w:sz w:val="28"/>
          <w:szCs w:val="28"/>
          <w:lang w:val="ru-RU"/>
        </w:rPr>
        <w:t>Задачи:</w:t>
      </w:r>
    </w:p>
    <w:p w:rsidR="00BD1D13" w:rsidRPr="00186E63" w:rsidRDefault="00BD1D13" w:rsidP="00BD1D13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eastAsia="Times New Roman" w:cs="Times New Roman"/>
          <w:b/>
          <w:sz w:val="28"/>
          <w:szCs w:val="28"/>
        </w:rPr>
      </w:pPr>
      <w:r w:rsidRPr="00186E63">
        <w:rPr>
          <w:rFonts w:eastAsia="Times New Roman" w:cs="Times New Roman"/>
          <w:sz w:val="28"/>
          <w:szCs w:val="28"/>
        </w:rPr>
        <w:t xml:space="preserve">- подготовка </w:t>
      </w:r>
      <w:proofErr w:type="gramStart"/>
      <w:r w:rsidRPr="00186E63">
        <w:rPr>
          <w:rFonts w:eastAsia="Times New Roman" w:cs="Times New Roman"/>
          <w:sz w:val="28"/>
          <w:szCs w:val="28"/>
        </w:rPr>
        <w:t>обучающихся</w:t>
      </w:r>
      <w:proofErr w:type="gramEnd"/>
      <w:r w:rsidRPr="00186E63">
        <w:rPr>
          <w:rFonts w:eastAsia="Times New Roman" w:cs="Times New Roman"/>
          <w:sz w:val="28"/>
          <w:szCs w:val="28"/>
        </w:rPr>
        <w:t xml:space="preserve"> к осознанному и ответствен</w:t>
      </w:r>
      <w:r w:rsidRPr="00186E63">
        <w:rPr>
          <w:rFonts w:eastAsia="Times New Roman" w:cs="Times New Roman"/>
          <w:sz w:val="28"/>
          <w:szCs w:val="28"/>
        </w:rPr>
        <w:softHyphen/>
        <w:t>ному выбору жизненного и профессионального пути;</w:t>
      </w:r>
    </w:p>
    <w:p w:rsidR="00BD1D13" w:rsidRPr="00186E63" w:rsidRDefault="00BD1D13" w:rsidP="00BD1D13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186E63">
        <w:rPr>
          <w:rFonts w:eastAsia="Times New Roman" w:cs="Times New Roman"/>
          <w:b/>
          <w:sz w:val="28"/>
          <w:szCs w:val="28"/>
        </w:rPr>
        <w:t xml:space="preserve">- </w:t>
      </w:r>
      <w:r w:rsidRPr="00186E63">
        <w:rPr>
          <w:rFonts w:eastAsia="Times New Roman" w:cs="Times New Roman"/>
          <w:sz w:val="28"/>
          <w:szCs w:val="28"/>
        </w:rPr>
        <w:t xml:space="preserve">научить </w:t>
      </w:r>
      <w:proofErr w:type="gramStart"/>
      <w:r w:rsidRPr="00186E63">
        <w:rPr>
          <w:rFonts w:eastAsia="Times New Roman" w:cs="Times New Roman"/>
          <w:sz w:val="28"/>
          <w:szCs w:val="28"/>
        </w:rPr>
        <w:t>самостоятельно</w:t>
      </w:r>
      <w:proofErr w:type="gramEnd"/>
      <w:r w:rsidRPr="00186E63">
        <w:rPr>
          <w:rFonts w:eastAsia="Times New Roman" w:cs="Times New Roman"/>
          <w:sz w:val="28"/>
          <w:szCs w:val="28"/>
        </w:rPr>
        <w:t xml:space="preserve"> ставить цели и опреде</w:t>
      </w:r>
      <w:r w:rsidRPr="00186E63">
        <w:rPr>
          <w:rFonts w:eastAsia="Times New Roman" w:cs="Times New Roman"/>
          <w:sz w:val="28"/>
          <w:szCs w:val="28"/>
        </w:rPr>
        <w:softHyphen/>
        <w:t>лять пути их достижения, использовать приобретённый в школе опыт в реальной жизни, за рамками учебного процесса;</w:t>
      </w:r>
    </w:p>
    <w:p w:rsidR="00BD1D13" w:rsidRPr="00186E63" w:rsidRDefault="00BD1D13" w:rsidP="00BD1D13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eastAsia="Times New Roman" w:cs="Times New Roman"/>
          <w:b/>
          <w:sz w:val="28"/>
          <w:szCs w:val="28"/>
        </w:rPr>
      </w:pPr>
      <w:r w:rsidRPr="00186E63">
        <w:rPr>
          <w:rFonts w:eastAsia="Times New Roman" w:cs="Times New Roman"/>
          <w:b/>
          <w:sz w:val="28"/>
          <w:szCs w:val="28"/>
        </w:rPr>
        <w:t>-</w:t>
      </w:r>
      <w:r w:rsidRPr="00186E63">
        <w:rPr>
          <w:rFonts w:eastAsia="Times New Roman" w:cs="Times New Roman"/>
          <w:sz w:val="28"/>
          <w:szCs w:val="28"/>
        </w:rPr>
        <w:t xml:space="preserve"> вооружить их основами химических знаний, необходимых для повседнев</w:t>
      </w:r>
      <w:r w:rsidRPr="00186E63">
        <w:rPr>
          <w:rFonts w:eastAsia="Times New Roman" w:cs="Times New Roman"/>
          <w:sz w:val="28"/>
          <w:szCs w:val="28"/>
        </w:rPr>
        <w:softHyphen/>
        <w:t xml:space="preserve">ной жизни, </w:t>
      </w:r>
    </w:p>
    <w:p w:rsidR="00BD1D13" w:rsidRDefault="00BD1D13" w:rsidP="00BD1D13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186E63">
        <w:rPr>
          <w:rFonts w:eastAsia="Times New Roman" w:cs="Times New Roman"/>
          <w:b/>
          <w:sz w:val="28"/>
          <w:szCs w:val="28"/>
        </w:rPr>
        <w:t>-</w:t>
      </w:r>
      <w:r w:rsidRPr="00186E63">
        <w:rPr>
          <w:rFonts w:eastAsia="Times New Roman" w:cs="Times New Roman"/>
          <w:sz w:val="28"/>
          <w:szCs w:val="28"/>
        </w:rPr>
        <w:t xml:space="preserve"> заложить фундамент для дальнейшего совершен</w:t>
      </w:r>
      <w:r w:rsidRPr="00186E63">
        <w:rPr>
          <w:rFonts w:eastAsia="Times New Roman" w:cs="Times New Roman"/>
          <w:sz w:val="28"/>
          <w:szCs w:val="28"/>
        </w:rPr>
        <w:softHyphen/>
        <w:t>ствования этих знаний, а также способствовать безопасно</w:t>
      </w:r>
      <w:r w:rsidRPr="00186E63">
        <w:rPr>
          <w:rFonts w:eastAsia="Times New Roman" w:cs="Times New Roman"/>
          <w:sz w:val="28"/>
          <w:szCs w:val="28"/>
        </w:rPr>
        <w:softHyphen/>
        <w:t>му поведению в окружающей среде и бережному отношению к ней.</w:t>
      </w:r>
    </w:p>
    <w:p w:rsidR="00B11EC6" w:rsidRPr="00186E63" w:rsidRDefault="00B11EC6" w:rsidP="00BD1D13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eastAsia="Times New Roman" w:cs="Times New Roman"/>
          <w:b/>
          <w:sz w:val="28"/>
          <w:szCs w:val="28"/>
        </w:rPr>
      </w:pPr>
    </w:p>
    <w:p w:rsidR="00BD1D13" w:rsidRPr="0027394D" w:rsidRDefault="00BD1D13" w:rsidP="00BD1D13">
      <w:pPr>
        <w:pStyle w:val="a3"/>
        <w:ind w:firstLine="283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27394D">
        <w:rPr>
          <w:rFonts w:ascii="Times New Roman" w:hAnsi="Times New Roman" w:cs="Times New Roman"/>
          <w:b/>
          <w:i/>
          <w:sz w:val="28"/>
          <w:szCs w:val="28"/>
          <w:lang w:val="ru-RU"/>
        </w:rPr>
        <w:t>Цели:</w:t>
      </w:r>
    </w:p>
    <w:p w:rsidR="00BD1D13" w:rsidRPr="001C6198" w:rsidRDefault="00BD1D13" w:rsidP="00BD1D1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Изучение химии в основной школе направлено:</w:t>
      </w:r>
    </w:p>
    <w:p w:rsidR="00BD1D13" w:rsidRPr="001C6198" w:rsidRDefault="00BD1D13" w:rsidP="00BD1D13">
      <w:pPr>
        <w:tabs>
          <w:tab w:val="left" w:pos="860"/>
        </w:tabs>
        <w:jc w:val="both"/>
        <w:rPr>
          <w:rFonts w:cs="Times New Roman"/>
          <w:sz w:val="28"/>
          <w:szCs w:val="28"/>
        </w:rPr>
      </w:pPr>
      <w:r w:rsidRPr="001C6198">
        <w:rPr>
          <w:rFonts w:cs="Times New Roman"/>
          <w:w w:val="105"/>
          <w:sz w:val="28"/>
          <w:szCs w:val="28"/>
        </w:rPr>
        <w:t xml:space="preserve">- на  </w:t>
      </w:r>
      <w:r w:rsidRPr="001C6198">
        <w:rPr>
          <w:rFonts w:cs="Times New Roman"/>
          <w:b/>
          <w:w w:val="105"/>
          <w:sz w:val="28"/>
          <w:szCs w:val="28"/>
        </w:rPr>
        <w:t xml:space="preserve">освоение  важнейших  знаний   </w:t>
      </w:r>
      <w:r w:rsidRPr="001C6198">
        <w:rPr>
          <w:rFonts w:cs="Times New Roman"/>
          <w:w w:val="105"/>
          <w:sz w:val="28"/>
          <w:szCs w:val="28"/>
        </w:rPr>
        <w:t>об  основных  понятиях   и законах химии, химической</w:t>
      </w:r>
      <w:r w:rsidRPr="001C6198">
        <w:rPr>
          <w:rFonts w:cs="Times New Roman"/>
          <w:spacing w:val="-23"/>
          <w:w w:val="105"/>
          <w:sz w:val="28"/>
          <w:szCs w:val="28"/>
        </w:rPr>
        <w:t xml:space="preserve"> </w:t>
      </w:r>
      <w:r w:rsidRPr="001C6198">
        <w:rPr>
          <w:rFonts w:cs="Times New Roman"/>
          <w:w w:val="105"/>
          <w:sz w:val="28"/>
          <w:szCs w:val="28"/>
        </w:rPr>
        <w:t>символике;</w:t>
      </w:r>
    </w:p>
    <w:p w:rsidR="00BD1D13" w:rsidRPr="001C6198" w:rsidRDefault="00BD1D13" w:rsidP="00BD1D13">
      <w:pPr>
        <w:tabs>
          <w:tab w:val="left" w:pos="860"/>
        </w:tabs>
        <w:jc w:val="both"/>
        <w:rPr>
          <w:rFonts w:cs="Times New Roman"/>
          <w:sz w:val="28"/>
          <w:szCs w:val="28"/>
        </w:rPr>
      </w:pPr>
      <w:r w:rsidRPr="001C6198">
        <w:rPr>
          <w:rFonts w:cs="Times New Roman"/>
          <w:w w:val="105"/>
          <w:sz w:val="28"/>
          <w:szCs w:val="28"/>
        </w:rPr>
        <w:t xml:space="preserve">- на </w:t>
      </w:r>
      <w:r w:rsidRPr="001C6198">
        <w:rPr>
          <w:rFonts w:cs="Times New Roman"/>
          <w:b/>
          <w:w w:val="105"/>
          <w:sz w:val="28"/>
          <w:szCs w:val="28"/>
        </w:rPr>
        <w:t xml:space="preserve">овладение умениями </w:t>
      </w:r>
      <w:r w:rsidRPr="001C6198">
        <w:rPr>
          <w:rFonts w:cs="Times New Roman"/>
          <w:w w:val="105"/>
          <w:sz w:val="28"/>
          <w:szCs w:val="28"/>
        </w:rPr>
        <w:t>наблюдать химические явления, проводить химический эксперимент, производить расчёты на основе химических формул веществ и уравнений химических реакций;</w:t>
      </w:r>
    </w:p>
    <w:p w:rsidR="00BD1D13" w:rsidRPr="001C6198" w:rsidRDefault="00BD1D13" w:rsidP="00BD1D13">
      <w:pPr>
        <w:tabs>
          <w:tab w:val="left" w:pos="860"/>
        </w:tabs>
        <w:jc w:val="both"/>
        <w:rPr>
          <w:rFonts w:cs="Times New Roman"/>
          <w:sz w:val="28"/>
          <w:szCs w:val="28"/>
        </w:rPr>
      </w:pPr>
      <w:r w:rsidRPr="001C6198">
        <w:rPr>
          <w:rFonts w:cs="Times New Roman"/>
          <w:sz w:val="28"/>
          <w:szCs w:val="28"/>
        </w:rPr>
        <w:t xml:space="preserve">- на </w:t>
      </w:r>
      <w:r w:rsidRPr="001C6198">
        <w:rPr>
          <w:rFonts w:cs="Times New Roman"/>
          <w:b/>
          <w:sz w:val="28"/>
          <w:szCs w:val="28"/>
        </w:rPr>
        <w:t xml:space="preserve">развитие </w:t>
      </w:r>
      <w:r w:rsidRPr="001C6198">
        <w:rPr>
          <w:rFonts w:cs="Times New Roman"/>
          <w:sz w:val="28"/>
          <w:szCs w:val="28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</w:t>
      </w:r>
      <w:r w:rsidRPr="001C6198">
        <w:rPr>
          <w:rFonts w:cs="Times New Roman"/>
          <w:spacing w:val="41"/>
          <w:sz w:val="28"/>
          <w:szCs w:val="28"/>
        </w:rPr>
        <w:t xml:space="preserve"> </w:t>
      </w:r>
      <w:r w:rsidRPr="001C6198">
        <w:rPr>
          <w:rFonts w:cs="Times New Roman"/>
          <w:sz w:val="28"/>
          <w:szCs w:val="28"/>
        </w:rPr>
        <w:t>потребностями;</w:t>
      </w:r>
    </w:p>
    <w:p w:rsidR="00BD1D13" w:rsidRPr="001C6198" w:rsidRDefault="00BD1D13" w:rsidP="00BD1D13">
      <w:pPr>
        <w:tabs>
          <w:tab w:val="left" w:pos="633"/>
        </w:tabs>
        <w:jc w:val="both"/>
        <w:rPr>
          <w:rFonts w:cs="Times New Roman"/>
          <w:sz w:val="28"/>
          <w:szCs w:val="28"/>
        </w:rPr>
      </w:pPr>
      <w:r w:rsidRPr="001C6198">
        <w:rPr>
          <w:rFonts w:cs="Times New Roman"/>
          <w:w w:val="105"/>
          <w:sz w:val="28"/>
          <w:szCs w:val="28"/>
        </w:rPr>
        <w:t xml:space="preserve">- на </w:t>
      </w:r>
      <w:r w:rsidRPr="001C6198">
        <w:rPr>
          <w:rFonts w:cs="Times New Roman"/>
          <w:b/>
          <w:w w:val="105"/>
          <w:sz w:val="28"/>
          <w:szCs w:val="28"/>
        </w:rPr>
        <w:t xml:space="preserve">воспитание </w:t>
      </w:r>
      <w:r w:rsidRPr="001C6198">
        <w:rPr>
          <w:rFonts w:cs="Times New Roman"/>
          <w:w w:val="105"/>
          <w:sz w:val="28"/>
          <w:szCs w:val="28"/>
        </w:rPr>
        <w:t>отношения к химии как к одному из фундаментальных компонентов естествознания и элементу общечеловеческой</w:t>
      </w:r>
      <w:r w:rsidRPr="001C6198">
        <w:rPr>
          <w:rFonts w:cs="Times New Roman"/>
          <w:spacing w:val="36"/>
          <w:w w:val="105"/>
          <w:sz w:val="28"/>
          <w:szCs w:val="28"/>
        </w:rPr>
        <w:t xml:space="preserve"> </w:t>
      </w:r>
      <w:r w:rsidRPr="001C6198">
        <w:rPr>
          <w:rFonts w:cs="Times New Roman"/>
          <w:w w:val="105"/>
          <w:sz w:val="28"/>
          <w:szCs w:val="28"/>
        </w:rPr>
        <w:t>культуры;</w:t>
      </w:r>
    </w:p>
    <w:p w:rsidR="00B11EC6" w:rsidRDefault="00BD1D13" w:rsidP="00BD1D13">
      <w:pPr>
        <w:tabs>
          <w:tab w:val="left" w:pos="633"/>
        </w:tabs>
        <w:jc w:val="both"/>
        <w:rPr>
          <w:rFonts w:cs="Times New Roman"/>
          <w:sz w:val="28"/>
          <w:szCs w:val="28"/>
        </w:rPr>
      </w:pPr>
      <w:r w:rsidRPr="001C6198">
        <w:rPr>
          <w:rFonts w:cs="Times New Roman"/>
          <w:sz w:val="28"/>
          <w:szCs w:val="28"/>
        </w:rPr>
        <w:t xml:space="preserve">- на </w:t>
      </w:r>
      <w:r w:rsidRPr="001C6198">
        <w:rPr>
          <w:rFonts w:cs="Times New Roman"/>
          <w:b/>
          <w:sz w:val="28"/>
          <w:szCs w:val="28"/>
        </w:rPr>
        <w:t xml:space="preserve">применение полученных знаний и умений </w:t>
      </w:r>
      <w:r w:rsidRPr="001C6198">
        <w:rPr>
          <w:rFonts w:cs="Times New Roman"/>
          <w:sz w:val="28"/>
          <w:szCs w:val="28"/>
        </w:rPr>
        <w:t xml:space="preserve">для     безопасного использования веществ и материалов  в  </w:t>
      </w:r>
      <w:r w:rsidRPr="001C6198">
        <w:rPr>
          <w:rFonts w:cs="Times New Roman"/>
          <w:spacing w:val="-3"/>
          <w:sz w:val="28"/>
          <w:szCs w:val="28"/>
        </w:rPr>
        <w:t xml:space="preserve">быту,  </w:t>
      </w:r>
      <w:r w:rsidRPr="001C6198">
        <w:rPr>
          <w:rFonts w:cs="Times New Roman"/>
          <w:sz w:val="28"/>
          <w:szCs w:val="28"/>
        </w:rPr>
        <w:t>сельском хозяйстве и  на  производстве,  решения  практических  задач в повседневной жизни,  предупреждения  явлений,  наносящих  вред здоровью человека и окружающей</w:t>
      </w:r>
      <w:r w:rsidRPr="001C6198">
        <w:rPr>
          <w:rFonts w:cs="Times New Roman"/>
          <w:spacing w:val="-22"/>
          <w:sz w:val="28"/>
          <w:szCs w:val="28"/>
        </w:rPr>
        <w:t xml:space="preserve"> </w:t>
      </w:r>
      <w:r w:rsidRPr="001C6198">
        <w:rPr>
          <w:rFonts w:cs="Times New Roman"/>
          <w:sz w:val="28"/>
          <w:szCs w:val="28"/>
        </w:rPr>
        <w:t>среде.</w:t>
      </w:r>
    </w:p>
    <w:p w:rsidR="00B11EC6" w:rsidRDefault="00B11EC6" w:rsidP="00BD1D13">
      <w:pPr>
        <w:tabs>
          <w:tab w:val="left" w:pos="633"/>
        </w:tabs>
        <w:jc w:val="both"/>
        <w:rPr>
          <w:rFonts w:cs="Times New Roman"/>
          <w:sz w:val="28"/>
          <w:szCs w:val="28"/>
        </w:rPr>
      </w:pPr>
    </w:p>
    <w:p w:rsidR="00B11EC6" w:rsidRPr="001C6198" w:rsidRDefault="00B11EC6" w:rsidP="00BD1D13">
      <w:pPr>
        <w:tabs>
          <w:tab w:val="left" w:pos="633"/>
        </w:tabs>
        <w:jc w:val="both"/>
        <w:rPr>
          <w:rFonts w:cs="Times New Roman"/>
          <w:sz w:val="28"/>
          <w:szCs w:val="28"/>
        </w:rPr>
      </w:pPr>
    </w:p>
    <w:p w:rsidR="00BD1D13" w:rsidRDefault="00BD1D13" w:rsidP="00BD1D13">
      <w:pPr>
        <w:tabs>
          <w:tab w:val="left" w:pos="633"/>
        </w:tabs>
        <w:jc w:val="center"/>
        <w:rPr>
          <w:rFonts w:cs="Times New Roman"/>
          <w:b/>
          <w:sz w:val="28"/>
          <w:szCs w:val="28"/>
        </w:rPr>
      </w:pPr>
      <w:r w:rsidRPr="001C6198">
        <w:rPr>
          <w:rFonts w:cs="Times New Roman"/>
          <w:b/>
          <w:sz w:val="28"/>
          <w:szCs w:val="28"/>
        </w:rPr>
        <w:lastRenderedPageBreak/>
        <w:t>Общая характеристика учебного предмета</w:t>
      </w:r>
    </w:p>
    <w:p w:rsidR="00BD1D13" w:rsidRDefault="00BD1D13" w:rsidP="00BD1D13">
      <w:pPr>
        <w:tabs>
          <w:tab w:val="left" w:pos="633"/>
        </w:tabs>
        <w:jc w:val="center"/>
        <w:rPr>
          <w:rFonts w:cs="Times New Roman"/>
          <w:b/>
          <w:sz w:val="28"/>
          <w:szCs w:val="28"/>
        </w:rPr>
      </w:pPr>
    </w:p>
    <w:p w:rsidR="00BD1D13" w:rsidRDefault="00BD1D13" w:rsidP="00BD1D13">
      <w:pPr>
        <w:tabs>
          <w:tab w:val="left" w:pos="633"/>
        </w:tabs>
        <w:jc w:val="both"/>
        <w:rPr>
          <w:rFonts w:cs="Times New Roman"/>
          <w:sz w:val="28"/>
          <w:szCs w:val="28"/>
        </w:rPr>
      </w:pPr>
      <w:r w:rsidRPr="004A2D9A">
        <w:rPr>
          <w:rFonts w:cs="Times New Roman"/>
          <w:sz w:val="28"/>
          <w:szCs w:val="28"/>
        </w:rPr>
        <w:t xml:space="preserve">    У</w:t>
      </w:r>
      <w:r>
        <w:rPr>
          <w:rFonts w:cs="Times New Roman"/>
          <w:sz w:val="28"/>
          <w:szCs w:val="28"/>
        </w:rPr>
        <w:t>чебное содержание курса химии включает:</w:t>
      </w:r>
    </w:p>
    <w:p w:rsidR="00BD1D13" w:rsidRDefault="00BD1D13" w:rsidP="00BD1D13">
      <w:pPr>
        <w:tabs>
          <w:tab w:val="left" w:pos="633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Химия. 68 часов, 2 час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в</w:t>
      </w:r>
      <w:proofErr w:type="gramEnd"/>
      <w:r>
        <w:rPr>
          <w:rFonts w:cs="Times New Roman"/>
          <w:sz w:val="28"/>
          <w:szCs w:val="28"/>
        </w:rPr>
        <w:t xml:space="preserve"> неделю (8 класс);</w:t>
      </w:r>
    </w:p>
    <w:p w:rsidR="00BD1D13" w:rsidRPr="004A2D9A" w:rsidRDefault="00BD1D13" w:rsidP="00BD1D13">
      <w:pPr>
        <w:tabs>
          <w:tab w:val="left" w:pos="633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Химия.</w:t>
      </w:r>
      <w:r w:rsidRPr="004A2D9A">
        <w:rPr>
          <w:rFonts w:cs="Times New Roman"/>
          <w:sz w:val="28"/>
          <w:szCs w:val="28"/>
        </w:rPr>
        <w:t xml:space="preserve"> 68 часов, 2 час</w:t>
      </w:r>
      <w:proofErr w:type="gramStart"/>
      <w:r w:rsidRPr="004A2D9A">
        <w:rPr>
          <w:rFonts w:cs="Times New Roman"/>
          <w:sz w:val="28"/>
          <w:szCs w:val="28"/>
        </w:rPr>
        <w:t>.</w:t>
      </w:r>
      <w:proofErr w:type="gramEnd"/>
      <w:r w:rsidRPr="004A2D9A">
        <w:rPr>
          <w:rFonts w:cs="Times New Roman"/>
          <w:sz w:val="28"/>
          <w:szCs w:val="28"/>
        </w:rPr>
        <w:t xml:space="preserve"> </w:t>
      </w:r>
      <w:proofErr w:type="gramStart"/>
      <w:r w:rsidRPr="004A2D9A">
        <w:rPr>
          <w:rFonts w:cs="Times New Roman"/>
          <w:sz w:val="28"/>
          <w:szCs w:val="28"/>
        </w:rPr>
        <w:t>в</w:t>
      </w:r>
      <w:proofErr w:type="gramEnd"/>
      <w:r w:rsidRPr="004A2D9A">
        <w:rPr>
          <w:rFonts w:cs="Times New Roman"/>
          <w:sz w:val="28"/>
          <w:szCs w:val="28"/>
        </w:rPr>
        <w:t xml:space="preserve"> неделю (</w:t>
      </w:r>
      <w:r>
        <w:rPr>
          <w:rFonts w:cs="Times New Roman"/>
          <w:sz w:val="28"/>
          <w:szCs w:val="28"/>
        </w:rPr>
        <w:t>9</w:t>
      </w:r>
      <w:r w:rsidRPr="004A2D9A">
        <w:rPr>
          <w:rFonts w:cs="Times New Roman"/>
          <w:sz w:val="28"/>
          <w:szCs w:val="28"/>
        </w:rPr>
        <w:t xml:space="preserve"> класс)</w:t>
      </w:r>
      <w:r>
        <w:rPr>
          <w:rFonts w:cs="Times New Roman"/>
          <w:sz w:val="28"/>
          <w:szCs w:val="28"/>
        </w:rPr>
        <w:t>.</w:t>
      </w:r>
    </w:p>
    <w:p w:rsidR="00BD1D13" w:rsidRPr="001C6198" w:rsidRDefault="00BD1D13" w:rsidP="00BD1D13">
      <w:pPr>
        <w:pStyle w:val="a3"/>
        <w:tabs>
          <w:tab w:val="left" w:pos="6804"/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В содержании данного курса представлены основополагающие теоретические сведения по химии, включающие изучение состава и строения веществ, зависимости их свойств от  строения,  исследование  закономерностей  химических  превращений  и путей управления ими в целях получения веществ, материалов, энергии.</w:t>
      </w:r>
    </w:p>
    <w:p w:rsidR="00BD1D13" w:rsidRPr="001C6198" w:rsidRDefault="00BD1D13" w:rsidP="00BD1D13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Содержание учебного предмета включает сведения о</w:t>
      </w:r>
      <w:r w:rsidRPr="001C6198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 xml:space="preserve">неорганических веществах, их строении и свойствах, а также химических процессах, протекающих в окружающем мире. </w:t>
      </w:r>
    </w:p>
    <w:p w:rsidR="00BD1D13" w:rsidRPr="001C6198" w:rsidRDefault="00BD1D13" w:rsidP="00BD1D13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Теоретическую основу изучения неорганической химии составляет атомно-молекулярное  учение,  периодический  закон  Д. И. Менделеева с краткими сведениями о строении атомов,  видах химической связи, закономерностях протекания  химических</w:t>
      </w:r>
      <w:r w:rsidRPr="001C6198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реакций.</w:t>
      </w:r>
    </w:p>
    <w:p w:rsidR="00BD1D13" w:rsidRDefault="00BD1D13" w:rsidP="00BD1D13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>В изучении курса значительная роль отводится химическому эксперименту: проведению практических</w:t>
      </w:r>
      <w:r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работ и лабораторных </w:t>
      </w:r>
      <w:r>
        <w:rPr>
          <w:rFonts w:ascii="Times New Roman" w:hAnsi="Times New Roman" w:cs="Times New Roman"/>
          <w:w w:val="105"/>
          <w:sz w:val="28"/>
          <w:szCs w:val="28"/>
          <w:lang w:val="ru-RU"/>
        </w:rPr>
        <w:t>опытов</w:t>
      </w:r>
      <w:r w:rsidRPr="001C6198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и описанию их результатов; соблюдению норм и правил поведения в химических лабораториях.</w:t>
      </w:r>
    </w:p>
    <w:p w:rsidR="00BD1D13" w:rsidRDefault="00BD1D13" w:rsidP="00BD1D13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w w:val="105"/>
          <w:sz w:val="28"/>
          <w:szCs w:val="28"/>
          <w:lang w:val="ru-RU"/>
        </w:rPr>
      </w:pPr>
    </w:p>
    <w:p w:rsidR="00BD1D13" w:rsidRDefault="00BD1D13" w:rsidP="00BD1D13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w w:val="105"/>
          <w:sz w:val="28"/>
          <w:szCs w:val="28"/>
          <w:lang w:val="ru-RU"/>
        </w:rPr>
      </w:pPr>
      <w:r>
        <w:rPr>
          <w:rFonts w:ascii="Times New Roman" w:hAnsi="Times New Roman" w:cs="Times New Roman"/>
          <w:w w:val="105"/>
          <w:sz w:val="28"/>
          <w:szCs w:val="28"/>
          <w:lang w:val="ru-RU"/>
        </w:rPr>
        <w:t>Реализация практической части программы включает в себя следующие виды деятельности:</w:t>
      </w:r>
    </w:p>
    <w:p w:rsidR="00BD1D13" w:rsidRPr="00E76206" w:rsidRDefault="00BD1D13" w:rsidP="00BD1D13">
      <w:pPr>
        <w:pStyle w:val="a3"/>
        <w:tabs>
          <w:tab w:val="left" w:pos="9072"/>
          <w:tab w:val="left" w:pos="9355"/>
        </w:tabs>
        <w:ind w:firstLine="283"/>
        <w:jc w:val="both"/>
        <w:rPr>
          <w:rFonts w:ascii="Times New Roman" w:hAnsi="Times New Roman" w:cs="Times New Roman"/>
          <w:w w:val="105"/>
          <w:sz w:val="28"/>
          <w:szCs w:val="28"/>
          <w:lang w:val="ru-RU"/>
        </w:rPr>
      </w:pPr>
    </w:p>
    <w:tbl>
      <w:tblPr>
        <w:tblW w:w="7378" w:type="dxa"/>
        <w:jc w:val="center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4"/>
        <w:gridCol w:w="2756"/>
        <w:gridCol w:w="3688"/>
      </w:tblGrid>
      <w:tr w:rsidR="00BD1D13" w:rsidRPr="007C5C98" w:rsidTr="00D50073">
        <w:trPr>
          <w:trHeight w:val="390"/>
          <w:jc w:val="center"/>
        </w:trPr>
        <w:tc>
          <w:tcPr>
            <w:tcW w:w="934" w:type="dxa"/>
            <w:vAlign w:val="center"/>
          </w:tcPr>
          <w:p w:rsidR="00BD1D13" w:rsidRPr="007C5C98" w:rsidRDefault="00BD1D13" w:rsidP="00D50073">
            <w:pPr>
              <w:pStyle w:val="a6"/>
              <w:ind w:hanging="8"/>
              <w:jc w:val="center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Класс</w:t>
            </w:r>
          </w:p>
        </w:tc>
        <w:tc>
          <w:tcPr>
            <w:tcW w:w="2756" w:type="dxa"/>
            <w:vAlign w:val="center"/>
          </w:tcPr>
          <w:p w:rsidR="00BD1D13" w:rsidRPr="007C5C98" w:rsidRDefault="00BD1D13" w:rsidP="00D50073">
            <w:pPr>
              <w:pStyle w:val="a6"/>
              <w:jc w:val="center"/>
              <w:rPr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Виды деятельности</w:t>
            </w:r>
          </w:p>
        </w:tc>
        <w:tc>
          <w:tcPr>
            <w:tcW w:w="3688" w:type="dxa"/>
            <w:vAlign w:val="center"/>
          </w:tcPr>
          <w:p w:rsidR="00BD1D13" w:rsidRPr="007C5C98" w:rsidRDefault="00BD1D13" w:rsidP="00D50073">
            <w:pPr>
              <w:pStyle w:val="a6"/>
              <w:jc w:val="center"/>
              <w:rPr>
                <w:sz w:val="28"/>
                <w:szCs w:val="28"/>
              </w:rPr>
            </w:pPr>
            <w:r w:rsidRPr="007C5C98">
              <w:rPr>
                <w:sz w:val="28"/>
                <w:szCs w:val="28"/>
              </w:rPr>
              <w:t>Число работ в у</w:t>
            </w:r>
            <w:r w:rsidRPr="007C5C98">
              <w:rPr>
                <w:bCs/>
                <w:iCs/>
                <w:sz w:val="28"/>
                <w:szCs w:val="28"/>
              </w:rPr>
              <w:t>чебный                            год</w:t>
            </w:r>
          </w:p>
        </w:tc>
      </w:tr>
      <w:tr w:rsidR="00BD1D13" w:rsidRPr="007C5C98" w:rsidTr="00D50073">
        <w:trPr>
          <w:trHeight w:val="196"/>
          <w:jc w:val="center"/>
        </w:trPr>
        <w:tc>
          <w:tcPr>
            <w:tcW w:w="934" w:type="dxa"/>
          </w:tcPr>
          <w:p w:rsidR="00BD1D13" w:rsidRPr="007C5C98" w:rsidRDefault="00BD1D13" w:rsidP="00D50073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2756" w:type="dxa"/>
          </w:tcPr>
          <w:p w:rsidR="00BD1D13" w:rsidRPr="007C5C98" w:rsidRDefault="00BD1D13" w:rsidP="00D50073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sz w:val="28"/>
                <w:szCs w:val="28"/>
              </w:rPr>
              <w:t>Практические  работы</w:t>
            </w:r>
          </w:p>
        </w:tc>
        <w:tc>
          <w:tcPr>
            <w:tcW w:w="3688" w:type="dxa"/>
          </w:tcPr>
          <w:p w:rsidR="00BD1D13" w:rsidRPr="007C5C98" w:rsidRDefault="00BD1D13" w:rsidP="00D50073">
            <w:pPr>
              <w:pStyle w:val="a6"/>
              <w:ind w:firstLine="709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6</w:t>
            </w:r>
          </w:p>
        </w:tc>
      </w:tr>
      <w:tr w:rsidR="00BD1D13" w:rsidRPr="007C5C98" w:rsidTr="00D50073">
        <w:trPr>
          <w:trHeight w:val="211"/>
          <w:jc w:val="center"/>
        </w:trPr>
        <w:tc>
          <w:tcPr>
            <w:tcW w:w="934" w:type="dxa"/>
          </w:tcPr>
          <w:p w:rsidR="00BD1D13" w:rsidRPr="007C5C98" w:rsidRDefault="00BD1D13" w:rsidP="00D50073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2756" w:type="dxa"/>
          </w:tcPr>
          <w:p w:rsidR="00BD1D13" w:rsidRPr="007C5C98" w:rsidRDefault="00BD1D13" w:rsidP="00D50073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 xml:space="preserve">Контрольные </w:t>
            </w:r>
            <w:r w:rsidRPr="007C5C98">
              <w:rPr>
                <w:sz w:val="28"/>
                <w:szCs w:val="28"/>
              </w:rPr>
              <w:t>работы</w:t>
            </w:r>
          </w:p>
        </w:tc>
        <w:tc>
          <w:tcPr>
            <w:tcW w:w="3688" w:type="dxa"/>
          </w:tcPr>
          <w:p w:rsidR="00BD1D13" w:rsidRPr="007C5C98" w:rsidRDefault="00BD1D13" w:rsidP="00D50073">
            <w:pPr>
              <w:pStyle w:val="a6"/>
              <w:ind w:firstLine="709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BD1D13" w:rsidRPr="007C5C98" w:rsidTr="00D50073">
        <w:trPr>
          <w:trHeight w:val="196"/>
          <w:jc w:val="center"/>
        </w:trPr>
        <w:tc>
          <w:tcPr>
            <w:tcW w:w="934" w:type="dxa"/>
          </w:tcPr>
          <w:p w:rsidR="00BD1D13" w:rsidRPr="007C5C98" w:rsidRDefault="00BD1D13" w:rsidP="00D50073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2756" w:type="dxa"/>
          </w:tcPr>
          <w:p w:rsidR="00BD1D13" w:rsidRPr="007C5C98" w:rsidRDefault="00BD1D13" w:rsidP="00D50073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sz w:val="28"/>
                <w:szCs w:val="28"/>
              </w:rPr>
              <w:t>Практические  работы</w:t>
            </w:r>
          </w:p>
        </w:tc>
        <w:tc>
          <w:tcPr>
            <w:tcW w:w="3688" w:type="dxa"/>
          </w:tcPr>
          <w:p w:rsidR="00BD1D13" w:rsidRPr="007C5C98" w:rsidRDefault="00BD1D13" w:rsidP="00D50073">
            <w:pPr>
              <w:pStyle w:val="a6"/>
              <w:ind w:firstLine="709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</w:t>
            </w:r>
          </w:p>
        </w:tc>
      </w:tr>
      <w:tr w:rsidR="00BD1D13" w:rsidRPr="007C5C98" w:rsidTr="00D50073">
        <w:trPr>
          <w:trHeight w:val="211"/>
          <w:jc w:val="center"/>
        </w:trPr>
        <w:tc>
          <w:tcPr>
            <w:tcW w:w="934" w:type="dxa"/>
          </w:tcPr>
          <w:p w:rsidR="00BD1D13" w:rsidRPr="007C5C98" w:rsidRDefault="00BD1D13" w:rsidP="00D50073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2756" w:type="dxa"/>
          </w:tcPr>
          <w:p w:rsidR="00BD1D13" w:rsidRPr="007C5C98" w:rsidRDefault="00BD1D13" w:rsidP="00D50073">
            <w:pPr>
              <w:pStyle w:val="a6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 xml:space="preserve">Контрольные </w:t>
            </w:r>
            <w:r w:rsidRPr="007C5C98">
              <w:rPr>
                <w:sz w:val="28"/>
                <w:szCs w:val="28"/>
              </w:rPr>
              <w:t>работы</w:t>
            </w:r>
          </w:p>
        </w:tc>
        <w:tc>
          <w:tcPr>
            <w:tcW w:w="3688" w:type="dxa"/>
          </w:tcPr>
          <w:p w:rsidR="00BD1D13" w:rsidRPr="007C5C98" w:rsidRDefault="00BD1D13" w:rsidP="00D50073">
            <w:pPr>
              <w:pStyle w:val="a6"/>
              <w:ind w:firstLine="709"/>
              <w:rPr>
                <w:bCs/>
                <w:iCs/>
                <w:sz w:val="28"/>
                <w:szCs w:val="28"/>
              </w:rPr>
            </w:pPr>
            <w:r w:rsidRPr="007C5C98">
              <w:rPr>
                <w:bCs/>
                <w:iCs/>
                <w:sz w:val="28"/>
                <w:szCs w:val="28"/>
              </w:rPr>
              <w:t>4</w:t>
            </w:r>
          </w:p>
        </w:tc>
      </w:tr>
    </w:tbl>
    <w:p w:rsidR="00BD1D13" w:rsidRDefault="00BD1D13" w:rsidP="00BD1D13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:rsidR="00BD1D13" w:rsidRPr="005F6845" w:rsidRDefault="00BD1D13" w:rsidP="00BD1D13">
      <w:pPr>
        <w:tabs>
          <w:tab w:val="left" w:pos="567"/>
        </w:tabs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</w:t>
      </w:r>
      <w:r w:rsidRPr="002D157C">
        <w:rPr>
          <w:rFonts w:eastAsia="Times New Roman" w:cs="Times New Roman"/>
          <w:sz w:val="28"/>
          <w:szCs w:val="28"/>
        </w:rPr>
        <w:t>Занятия проводятся в форме комбинированных уроков, с выполнением лаб</w:t>
      </w:r>
      <w:r w:rsidRPr="00921638">
        <w:rPr>
          <w:rFonts w:eastAsia="Times New Roman" w:cs="Times New Roman"/>
          <w:sz w:val="28"/>
          <w:szCs w:val="28"/>
        </w:rPr>
        <w:t>ораторных опытов,</w:t>
      </w:r>
      <w:r w:rsidRPr="002D157C">
        <w:rPr>
          <w:rFonts w:eastAsia="Times New Roman" w:cs="Times New Roman"/>
          <w:sz w:val="28"/>
          <w:szCs w:val="28"/>
        </w:rPr>
        <w:t xml:space="preserve"> уроков обобщения знаний, практических работ</w:t>
      </w:r>
      <w:r w:rsidRPr="00921638">
        <w:rPr>
          <w:rFonts w:eastAsia="Times New Roman" w:cs="Times New Roman"/>
          <w:sz w:val="28"/>
          <w:szCs w:val="28"/>
        </w:rPr>
        <w:t>, контрольных работ</w:t>
      </w:r>
      <w:r w:rsidRPr="002D157C">
        <w:rPr>
          <w:rFonts w:eastAsia="Times New Roman" w:cs="Times New Roman"/>
          <w:sz w:val="28"/>
          <w:szCs w:val="28"/>
        </w:rPr>
        <w:t>. Приоритетной является практическая деятельность уча</w:t>
      </w:r>
      <w:r w:rsidRPr="00921638">
        <w:rPr>
          <w:rFonts w:eastAsia="Times New Roman" w:cs="Times New Roman"/>
          <w:sz w:val="28"/>
          <w:szCs w:val="28"/>
        </w:rPr>
        <w:t>щихся по проведению опытов, учёту результатов</w:t>
      </w:r>
      <w:r w:rsidRPr="002D157C">
        <w:rPr>
          <w:rFonts w:eastAsia="Times New Roman" w:cs="Times New Roman"/>
          <w:sz w:val="28"/>
          <w:szCs w:val="28"/>
        </w:rPr>
        <w:t xml:space="preserve">, описанию экологических последствий при использовании и преобразовании окружающей среды. </w:t>
      </w:r>
      <w:r w:rsidRPr="002D157C">
        <w:rPr>
          <w:rFonts w:eastAsia="Times New Roman" w:cs="Times New Roman"/>
          <w:bCs/>
          <w:sz w:val="28"/>
          <w:szCs w:val="28"/>
        </w:rPr>
        <w:t xml:space="preserve">Практический блок направлен на развитие умений наблюдать, описывать, проводить </w:t>
      </w:r>
      <w:r w:rsidRPr="00921638">
        <w:rPr>
          <w:rFonts w:eastAsia="Times New Roman" w:cs="Times New Roman"/>
          <w:bCs/>
          <w:sz w:val="28"/>
          <w:szCs w:val="28"/>
        </w:rPr>
        <w:t>химические</w:t>
      </w:r>
      <w:r w:rsidRPr="002D157C">
        <w:rPr>
          <w:rFonts w:eastAsia="Times New Roman" w:cs="Times New Roman"/>
          <w:bCs/>
          <w:sz w:val="28"/>
          <w:szCs w:val="28"/>
        </w:rPr>
        <w:t xml:space="preserve"> исследования, решать проблемные ситуации.  </w:t>
      </w:r>
      <w:r w:rsidRPr="002D157C">
        <w:rPr>
          <w:rFonts w:eastAsia="Times New Roman" w:cs="Times New Roman"/>
          <w:sz w:val="28"/>
          <w:szCs w:val="28"/>
        </w:rPr>
        <w:t xml:space="preserve">Важное внимание обращается на развитие практических навыков и умений в работе с дополнительными источниками информации: энциклопедиями, справочниками, словарями, научно-популярной литературой, ресурсами </w:t>
      </w:r>
      <w:r w:rsidRPr="002D157C">
        <w:rPr>
          <w:rFonts w:eastAsia="Times New Roman" w:cs="Times New Roman"/>
          <w:sz w:val="28"/>
          <w:szCs w:val="28"/>
          <w:lang w:val="en-US"/>
        </w:rPr>
        <w:t>Internet</w:t>
      </w:r>
      <w:r>
        <w:rPr>
          <w:rFonts w:eastAsia="Times New Roman" w:cs="Times New Roman"/>
          <w:sz w:val="28"/>
          <w:szCs w:val="28"/>
        </w:rPr>
        <w:t xml:space="preserve"> и др.</w:t>
      </w:r>
    </w:p>
    <w:p w:rsidR="00BD1D13" w:rsidRDefault="00BD1D13" w:rsidP="00BD1D13">
      <w:pPr>
        <w:tabs>
          <w:tab w:val="left" w:pos="709"/>
        </w:tabs>
        <w:suppressAutoHyphens/>
        <w:overflowPunct w:val="0"/>
        <w:ind w:firstLine="284"/>
        <w:jc w:val="both"/>
        <w:rPr>
          <w:rFonts w:eastAsia="Times New Roman" w:cs="Times New Roman"/>
          <w:sz w:val="28"/>
          <w:szCs w:val="28"/>
        </w:rPr>
      </w:pPr>
      <w:r w:rsidRPr="00C16346">
        <w:rPr>
          <w:rFonts w:eastAsia="Times New Roman" w:cs="Times New Roman"/>
          <w:sz w:val="28"/>
          <w:szCs w:val="28"/>
        </w:rPr>
        <w:lastRenderedPageBreak/>
        <w:t xml:space="preserve">Предлагаемая рабочая программа реализуется в учебниках химии и учебно-методических пособиях, созданных коллективом авторов под руководством Г.Е. Рудзитиса. </w:t>
      </w:r>
    </w:p>
    <w:p w:rsidR="00BD1D13" w:rsidRPr="002D157C" w:rsidRDefault="00BD1D13" w:rsidP="00BD1D13">
      <w:pPr>
        <w:tabs>
          <w:tab w:val="left" w:pos="709"/>
        </w:tabs>
        <w:suppressAutoHyphens/>
        <w:overflowPunct w:val="0"/>
        <w:ind w:firstLine="284"/>
        <w:jc w:val="both"/>
        <w:rPr>
          <w:rFonts w:eastAsia="Times New Roman" w:cs="Times New Roman"/>
          <w:sz w:val="28"/>
          <w:szCs w:val="28"/>
        </w:rPr>
      </w:pPr>
    </w:p>
    <w:p w:rsidR="00BD1D13" w:rsidRPr="00C16346" w:rsidRDefault="00BD1D13" w:rsidP="00BD1D13">
      <w:pPr>
        <w:jc w:val="center"/>
        <w:rPr>
          <w:rFonts w:cs="Times New Roman"/>
          <w:sz w:val="28"/>
          <w:szCs w:val="28"/>
        </w:rPr>
      </w:pPr>
      <w:r w:rsidRPr="00C16346">
        <w:rPr>
          <w:rFonts w:cs="Times New Roman"/>
          <w:sz w:val="28"/>
          <w:szCs w:val="28"/>
        </w:rPr>
        <w:t xml:space="preserve">Рабочая программа ориентирована на использование </w:t>
      </w:r>
      <w:r w:rsidRPr="00C16346">
        <w:rPr>
          <w:rFonts w:cs="Times New Roman"/>
          <w:b/>
          <w:sz w:val="28"/>
          <w:szCs w:val="28"/>
        </w:rPr>
        <w:t>УМК</w:t>
      </w:r>
      <w:r w:rsidRPr="00C16346">
        <w:rPr>
          <w:rFonts w:cs="Times New Roman"/>
          <w:sz w:val="28"/>
          <w:szCs w:val="28"/>
        </w:rPr>
        <w:t>:</w:t>
      </w:r>
    </w:p>
    <w:p w:rsidR="00BD1D13" w:rsidRPr="008666DF" w:rsidRDefault="00BD1D13" w:rsidP="00BD1D13">
      <w:pPr>
        <w:jc w:val="both"/>
        <w:rPr>
          <w:rFonts w:cs="Times New Roman"/>
          <w:b/>
          <w:sz w:val="28"/>
          <w:szCs w:val="28"/>
        </w:rPr>
      </w:pPr>
      <w:r w:rsidRPr="008666DF">
        <w:rPr>
          <w:rFonts w:cs="Times New Roman"/>
          <w:b/>
          <w:w w:val="115"/>
          <w:sz w:val="28"/>
          <w:szCs w:val="28"/>
        </w:rPr>
        <w:t>8 класс</w:t>
      </w:r>
    </w:p>
    <w:p w:rsidR="00BD1D13" w:rsidRPr="008666DF" w:rsidRDefault="00BD1D13" w:rsidP="00BD1D1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666DF">
        <w:rPr>
          <w:rFonts w:ascii="Times New Roman" w:hAnsi="Times New Roman" w:cs="Times New Roman"/>
          <w:spacing w:val="13"/>
          <w:w w:val="105"/>
          <w:sz w:val="28"/>
          <w:szCs w:val="28"/>
          <w:lang w:val="ru-RU"/>
        </w:rPr>
        <w:t>Р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у</w:t>
      </w:r>
      <w:r w:rsidRPr="008666DF">
        <w:rPr>
          <w:rFonts w:ascii="Times New Roman" w:hAnsi="Times New Roman" w:cs="Times New Roman"/>
          <w:spacing w:val="13"/>
          <w:w w:val="105"/>
          <w:sz w:val="28"/>
          <w:szCs w:val="28"/>
          <w:lang w:val="ru-RU"/>
        </w:rPr>
        <w:t>дзити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с </w:t>
      </w:r>
      <w:r w:rsidRPr="008666DF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 xml:space="preserve">Г. 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Е. Химия: 8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кл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.: учеб</w:t>
      </w:r>
      <w:proofErr w:type="gram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.</w:t>
      </w:r>
      <w:proofErr w:type="gram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gram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д</w:t>
      </w:r>
      <w:proofErr w:type="gram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ля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общеобразоват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учреждений </w:t>
      </w:r>
      <w:r w:rsidRPr="008666DF">
        <w:rPr>
          <w:rFonts w:ascii="Times New Roman" w:hAnsi="Times New Roman" w:cs="Times New Roman"/>
          <w:w w:val="135"/>
          <w:sz w:val="28"/>
          <w:szCs w:val="28"/>
          <w:lang w:val="ru-RU"/>
        </w:rPr>
        <w:t xml:space="preserve">/ </w:t>
      </w:r>
      <w:r w:rsidRPr="008666DF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>Г.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Е. Рудзитис, Ф. </w:t>
      </w:r>
      <w:r w:rsidRPr="008666DF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 xml:space="preserve">Г. 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Фельдман. — М.: Просвещение.</w:t>
      </w:r>
    </w:p>
    <w:p w:rsidR="00BD1D13" w:rsidRPr="008666DF" w:rsidRDefault="00BD1D13" w:rsidP="00BD1D1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60111">
        <w:rPr>
          <w:rFonts w:ascii="Times New Roman" w:hAnsi="Times New Roman" w:cs="Times New Roman"/>
          <w:w w:val="105"/>
          <w:sz w:val="28"/>
          <w:szCs w:val="28"/>
          <w:lang w:val="ru-RU"/>
        </w:rPr>
        <w:t>Гара</w:t>
      </w:r>
      <w:proofErr w:type="spellEnd"/>
      <w:r w:rsidRPr="00060111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Н. Н. Химия. Рабочие программы. </w:t>
      </w:r>
      <w:r w:rsidRPr="00BA7552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Предметная линия учебников </w:t>
      </w:r>
      <w:r w:rsidRPr="00BA7552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>Г.</w:t>
      </w:r>
      <w:r w:rsidRPr="00BA7552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Е. Рудзитиса, Ф. </w:t>
      </w:r>
      <w:r w:rsidRPr="00BA7552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 xml:space="preserve">Г. 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Фельдмана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</w:rPr>
        <w:t xml:space="preserve">. 8—9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классы</w:t>
      </w:r>
      <w:proofErr w:type="spellEnd"/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8666DF">
        <w:rPr>
          <w:rFonts w:ascii="Times New Roman" w:hAnsi="Times New Roman" w:cs="Times New Roman"/>
          <w:w w:val="135"/>
          <w:sz w:val="28"/>
          <w:szCs w:val="28"/>
        </w:rPr>
        <w:t>/</w:t>
      </w:r>
      <w:r w:rsidRPr="008666DF">
        <w:rPr>
          <w:rFonts w:ascii="Times New Roman" w:hAnsi="Times New Roman" w:cs="Times New Roman"/>
          <w:spacing w:val="21"/>
          <w:w w:val="135"/>
          <w:sz w:val="28"/>
          <w:szCs w:val="28"/>
        </w:rPr>
        <w:t xml:space="preserve"> </w:t>
      </w:r>
      <w:r w:rsidRPr="008666DF">
        <w:rPr>
          <w:rFonts w:ascii="Times New Roman" w:hAnsi="Times New Roman" w:cs="Times New Roman"/>
          <w:w w:val="105"/>
          <w:sz w:val="28"/>
          <w:szCs w:val="28"/>
        </w:rPr>
        <w:t>Н.Н.</w:t>
      </w:r>
      <w:r w:rsidRPr="008666DF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Гара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</w:rPr>
        <w:t>.</w:t>
      </w:r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8666DF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proofErr w:type="gramStart"/>
      <w:r w:rsidRPr="008666DF">
        <w:rPr>
          <w:rFonts w:ascii="Times New Roman" w:hAnsi="Times New Roman" w:cs="Times New Roman"/>
          <w:w w:val="105"/>
          <w:sz w:val="28"/>
          <w:szCs w:val="28"/>
        </w:rPr>
        <w:t>М.:</w:t>
      </w:r>
      <w:proofErr w:type="gramEnd"/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Просвещение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BD1D13" w:rsidRPr="008666DF" w:rsidRDefault="00BD1D13" w:rsidP="00BD1D13">
      <w:pPr>
        <w:jc w:val="both"/>
        <w:rPr>
          <w:rFonts w:cs="Times New Roman"/>
          <w:b/>
          <w:sz w:val="28"/>
          <w:szCs w:val="28"/>
        </w:rPr>
      </w:pPr>
      <w:r w:rsidRPr="008666DF">
        <w:rPr>
          <w:rFonts w:cs="Times New Roman"/>
          <w:b/>
          <w:w w:val="115"/>
          <w:sz w:val="28"/>
          <w:szCs w:val="28"/>
        </w:rPr>
        <w:t>9 класс</w:t>
      </w:r>
    </w:p>
    <w:p w:rsidR="00BD1D13" w:rsidRPr="008666DF" w:rsidRDefault="00BD1D13" w:rsidP="00BD1D1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Ру</w:t>
      </w:r>
      <w:r w:rsidRPr="008666DF">
        <w:rPr>
          <w:rFonts w:ascii="Times New Roman" w:hAnsi="Times New Roman" w:cs="Times New Roman"/>
          <w:spacing w:val="13"/>
          <w:w w:val="105"/>
          <w:sz w:val="28"/>
          <w:szCs w:val="28"/>
          <w:lang w:val="ru-RU"/>
        </w:rPr>
        <w:t>дзити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с </w:t>
      </w:r>
      <w:r w:rsidRPr="008666DF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>Г.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Е. Химия: 9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кл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.: учеб</w:t>
      </w:r>
      <w:proofErr w:type="gram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.</w:t>
      </w:r>
      <w:proofErr w:type="gram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proofErr w:type="gram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д</w:t>
      </w:r>
      <w:proofErr w:type="gram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ля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общеобразоват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. учреждений </w:t>
      </w:r>
      <w:r w:rsidRPr="008666DF">
        <w:rPr>
          <w:rFonts w:ascii="Times New Roman" w:hAnsi="Times New Roman" w:cs="Times New Roman"/>
          <w:w w:val="135"/>
          <w:sz w:val="28"/>
          <w:szCs w:val="28"/>
          <w:lang w:val="ru-RU"/>
        </w:rPr>
        <w:t xml:space="preserve">/ </w:t>
      </w:r>
      <w:r w:rsidRPr="008666DF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>Г.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Е. Рудзитис, Ф. </w:t>
      </w:r>
      <w:r w:rsidRPr="008666DF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 xml:space="preserve">Г. </w:t>
      </w:r>
      <w:r>
        <w:rPr>
          <w:rFonts w:ascii="Times New Roman" w:hAnsi="Times New Roman" w:cs="Times New Roman"/>
          <w:w w:val="105"/>
          <w:sz w:val="28"/>
          <w:szCs w:val="28"/>
          <w:lang w:val="ru-RU"/>
        </w:rPr>
        <w:t>Фельдман. — М.: Просве</w:t>
      </w:r>
      <w:r w:rsidRPr="008666DF">
        <w:rPr>
          <w:rFonts w:ascii="Times New Roman" w:hAnsi="Times New Roman" w:cs="Times New Roman"/>
          <w:w w:val="105"/>
          <w:sz w:val="28"/>
          <w:szCs w:val="28"/>
          <w:lang w:val="ru-RU"/>
        </w:rPr>
        <w:t>щение.</w:t>
      </w:r>
    </w:p>
    <w:p w:rsidR="00BD1D13" w:rsidRPr="008666DF" w:rsidRDefault="00BD1D13" w:rsidP="00BD1D1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60111">
        <w:rPr>
          <w:rFonts w:ascii="Times New Roman" w:hAnsi="Times New Roman" w:cs="Times New Roman"/>
          <w:w w:val="105"/>
          <w:sz w:val="28"/>
          <w:szCs w:val="28"/>
          <w:lang w:val="ru-RU"/>
        </w:rPr>
        <w:t>Гара</w:t>
      </w:r>
      <w:proofErr w:type="spellEnd"/>
      <w:r w:rsidRPr="00060111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 Н.Н. Химия. Рабочие программы. </w:t>
      </w:r>
      <w:r w:rsidRPr="00BA7552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Предметная линия учебников </w:t>
      </w:r>
      <w:r w:rsidRPr="00BA7552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 xml:space="preserve">Г. </w:t>
      </w:r>
      <w:r w:rsidRPr="00BA7552">
        <w:rPr>
          <w:rFonts w:ascii="Times New Roman" w:hAnsi="Times New Roman" w:cs="Times New Roman"/>
          <w:w w:val="105"/>
          <w:sz w:val="28"/>
          <w:szCs w:val="28"/>
          <w:lang w:val="ru-RU"/>
        </w:rPr>
        <w:t xml:space="preserve">Е. Рудзитиса, Ф. </w:t>
      </w:r>
      <w:r w:rsidRPr="00BA7552">
        <w:rPr>
          <w:rFonts w:ascii="Times New Roman" w:hAnsi="Times New Roman" w:cs="Times New Roman"/>
          <w:spacing w:val="-11"/>
          <w:w w:val="105"/>
          <w:sz w:val="28"/>
          <w:szCs w:val="28"/>
          <w:lang w:val="ru-RU"/>
        </w:rPr>
        <w:t xml:space="preserve">Г. 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Фельдмана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</w:rPr>
        <w:t xml:space="preserve">. 8-9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классы</w:t>
      </w:r>
      <w:proofErr w:type="spellEnd"/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8666DF">
        <w:rPr>
          <w:rFonts w:ascii="Times New Roman" w:hAnsi="Times New Roman" w:cs="Times New Roman"/>
          <w:w w:val="135"/>
          <w:sz w:val="28"/>
          <w:szCs w:val="28"/>
        </w:rPr>
        <w:t>/</w:t>
      </w:r>
      <w:r w:rsidRPr="008666DF">
        <w:rPr>
          <w:rFonts w:ascii="Times New Roman" w:hAnsi="Times New Roman" w:cs="Times New Roman"/>
          <w:spacing w:val="21"/>
          <w:w w:val="135"/>
          <w:sz w:val="28"/>
          <w:szCs w:val="28"/>
        </w:rPr>
        <w:t xml:space="preserve"> </w:t>
      </w:r>
      <w:r w:rsidRPr="008666DF">
        <w:rPr>
          <w:rFonts w:ascii="Times New Roman" w:hAnsi="Times New Roman" w:cs="Times New Roman"/>
          <w:w w:val="105"/>
          <w:sz w:val="28"/>
          <w:szCs w:val="28"/>
        </w:rPr>
        <w:t>Н.Н.</w:t>
      </w:r>
      <w:r w:rsidRPr="008666DF">
        <w:rPr>
          <w:rFonts w:ascii="Times New Roman" w:hAnsi="Times New Roman" w:cs="Times New Roman"/>
          <w:spacing w:val="39"/>
          <w:w w:val="105"/>
          <w:sz w:val="28"/>
          <w:szCs w:val="28"/>
        </w:rPr>
        <w:t xml:space="preserve">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Гара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</w:rPr>
        <w:t>.</w:t>
      </w:r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8666DF">
        <w:rPr>
          <w:rFonts w:ascii="Times New Roman" w:hAnsi="Times New Roman" w:cs="Times New Roman"/>
          <w:w w:val="105"/>
          <w:sz w:val="28"/>
          <w:szCs w:val="28"/>
        </w:rPr>
        <w:t>—</w:t>
      </w:r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proofErr w:type="gramStart"/>
      <w:r w:rsidRPr="008666DF">
        <w:rPr>
          <w:rFonts w:ascii="Times New Roman" w:hAnsi="Times New Roman" w:cs="Times New Roman"/>
          <w:w w:val="105"/>
          <w:sz w:val="28"/>
          <w:szCs w:val="28"/>
        </w:rPr>
        <w:t>М.:</w:t>
      </w:r>
      <w:proofErr w:type="gramEnd"/>
      <w:r w:rsidRPr="008666DF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proofErr w:type="spellStart"/>
      <w:r w:rsidRPr="008666DF">
        <w:rPr>
          <w:rFonts w:ascii="Times New Roman" w:hAnsi="Times New Roman" w:cs="Times New Roman"/>
          <w:w w:val="105"/>
          <w:sz w:val="28"/>
          <w:szCs w:val="28"/>
        </w:rPr>
        <w:t>Просвещение</w:t>
      </w:r>
      <w:proofErr w:type="spellEnd"/>
      <w:r w:rsidRPr="008666DF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BD1D13" w:rsidRDefault="00BD1D13" w:rsidP="00BD1D13">
      <w:pPr>
        <w:tabs>
          <w:tab w:val="left" w:pos="860"/>
          <w:tab w:val="left" w:pos="9072"/>
          <w:tab w:val="left" w:pos="9355"/>
        </w:tabs>
        <w:jc w:val="center"/>
        <w:rPr>
          <w:rFonts w:cs="Times New Roman"/>
          <w:b/>
          <w:sz w:val="28"/>
          <w:szCs w:val="28"/>
        </w:rPr>
      </w:pPr>
    </w:p>
    <w:p w:rsidR="00BD1D13" w:rsidRDefault="00BD1D13" w:rsidP="00BD1D13">
      <w:pPr>
        <w:tabs>
          <w:tab w:val="left" w:pos="860"/>
          <w:tab w:val="left" w:pos="9072"/>
          <w:tab w:val="left" w:pos="9355"/>
        </w:tabs>
        <w:jc w:val="center"/>
        <w:rPr>
          <w:rFonts w:cs="Times New Roman"/>
          <w:b/>
          <w:sz w:val="28"/>
          <w:szCs w:val="28"/>
        </w:rPr>
      </w:pPr>
      <w:r w:rsidRPr="001C6198">
        <w:rPr>
          <w:rFonts w:cs="Times New Roman"/>
          <w:b/>
          <w:sz w:val="28"/>
          <w:szCs w:val="28"/>
        </w:rPr>
        <w:t>Место курса химии в учебном плане</w:t>
      </w:r>
    </w:p>
    <w:p w:rsidR="00BD1D13" w:rsidRPr="001C6198" w:rsidRDefault="00BD1D13" w:rsidP="00BD1D13">
      <w:pPr>
        <w:tabs>
          <w:tab w:val="left" w:pos="860"/>
          <w:tab w:val="left" w:pos="9072"/>
          <w:tab w:val="left" w:pos="9355"/>
        </w:tabs>
        <w:jc w:val="center"/>
        <w:rPr>
          <w:rFonts w:cs="Times New Roman"/>
          <w:b/>
          <w:sz w:val="28"/>
          <w:szCs w:val="28"/>
        </w:rPr>
      </w:pPr>
    </w:p>
    <w:p w:rsidR="00BD1D13" w:rsidRDefault="00BD1D13" w:rsidP="00BD1D13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6198">
        <w:rPr>
          <w:rFonts w:ascii="Times New Roman" w:hAnsi="Times New Roman" w:cs="Times New Roman"/>
          <w:sz w:val="28"/>
          <w:szCs w:val="28"/>
          <w:lang w:val="ru-RU"/>
        </w:rPr>
        <w:t>Особенность курса химии состоит в том, что для его освоения школьники должны обладать не только определённым запасом предварительных естественнонаучных знаний, но и достаточно хорошо развитым абстрактным мышлением. Это является  главной причиной того, что в учебном плане этот  предмет  появляется последним в ряду естественнонаучных</w:t>
      </w:r>
      <w:r w:rsidRPr="001C6198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1C6198">
        <w:rPr>
          <w:rFonts w:ascii="Times New Roman" w:hAnsi="Times New Roman" w:cs="Times New Roman"/>
          <w:sz w:val="28"/>
          <w:szCs w:val="28"/>
          <w:lang w:val="ru-RU"/>
        </w:rPr>
        <w:t>дисциплин.</w:t>
      </w:r>
    </w:p>
    <w:p w:rsidR="00BD1D13" w:rsidRDefault="00BD1D13" w:rsidP="00BD1D13">
      <w:pPr>
        <w:pStyle w:val="a6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467950">
        <w:rPr>
          <w:sz w:val="28"/>
          <w:szCs w:val="28"/>
        </w:rPr>
        <w:t xml:space="preserve">Программа построена с учетом </w:t>
      </w:r>
      <w:proofErr w:type="spellStart"/>
      <w:r w:rsidRPr="00467950">
        <w:rPr>
          <w:sz w:val="28"/>
          <w:szCs w:val="28"/>
        </w:rPr>
        <w:t>межпредметных</w:t>
      </w:r>
      <w:proofErr w:type="spellEnd"/>
      <w:r w:rsidRPr="00467950">
        <w:rPr>
          <w:sz w:val="28"/>
          <w:szCs w:val="28"/>
        </w:rPr>
        <w:t xml:space="preserve"> связей, прежде всего, с курсом физики, где изучаются основные сведения о строении атомов, и биологии, где дается знакомство с химической организацией клетки и процессами обмена веществ. Занятия </w:t>
      </w:r>
      <w:r>
        <w:rPr>
          <w:sz w:val="28"/>
          <w:szCs w:val="28"/>
        </w:rPr>
        <w:t xml:space="preserve"> </w:t>
      </w:r>
      <w:r w:rsidRPr="00467950">
        <w:rPr>
          <w:sz w:val="28"/>
          <w:szCs w:val="28"/>
        </w:rPr>
        <w:t>проводятся в форме комбинированных уроков, контрольных и практических работ</w:t>
      </w:r>
      <w:r w:rsidRPr="00BE7191">
        <w:rPr>
          <w:sz w:val="28"/>
          <w:szCs w:val="28"/>
        </w:rPr>
        <w:t xml:space="preserve">. </w:t>
      </w:r>
    </w:p>
    <w:p w:rsidR="00BD1D13" w:rsidRDefault="00BD1D13" w:rsidP="00BD1D13">
      <w:pPr>
        <w:pStyle w:val="a6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BE7191">
        <w:rPr>
          <w:sz w:val="28"/>
          <w:szCs w:val="28"/>
        </w:rPr>
        <w:t xml:space="preserve">Таким образом, содержание курса в основной школе представляет собой важное неотъемлемое звено в системе непрерывного </w:t>
      </w:r>
      <w:r>
        <w:rPr>
          <w:sz w:val="28"/>
          <w:szCs w:val="28"/>
        </w:rPr>
        <w:t>химического</w:t>
      </w:r>
      <w:r w:rsidRPr="00BE7191">
        <w:rPr>
          <w:sz w:val="28"/>
          <w:szCs w:val="28"/>
        </w:rPr>
        <w:t xml:space="preserve"> образования, являющееся основой для последующей уровневой и профильной дифференциации.</w:t>
      </w:r>
    </w:p>
    <w:p w:rsidR="00BD1D13" w:rsidRDefault="00BD1D13" w:rsidP="00BD1D13">
      <w:pPr>
        <w:pStyle w:val="a3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67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реализации рабочей программы изучения учебного предмета «Химия» на этапе основного общего образования учебным планом школы отведено</w:t>
      </w:r>
      <w:r w:rsidRPr="00467950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r w:rsidRPr="00467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136 часов в год. </w:t>
      </w:r>
    </w:p>
    <w:p w:rsidR="00BD1D13" w:rsidRDefault="00BD1D13" w:rsidP="00BD1D13">
      <w:pPr>
        <w:pStyle w:val="a3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67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Авторская программа рассчитана на 140 часов: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</w:t>
      </w:r>
      <w:r w:rsidRPr="00467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 класс – 70 часов, 9 класс – 70 часов. </w:t>
      </w:r>
    </w:p>
    <w:p w:rsidR="00BD1D13" w:rsidRDefault="00BD1D13" w:rsidP="00BD1D13">
      <w:pPr>
        <w:pStyle w:val="a3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67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Поэтому в рабочую программу внесены изменения: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</w:t>
      </w:r>
      <w:r w:rsidRPr="00467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 класс – 68 часов, 9 класс – 68 часов.</w:t>
      </w:r>
    </w:p>
    <w:p w:rsidR="00BD1D13" w:rsidRDefault="00BD1D13" w:rsidP="00BD1D13">
      <w:pPr>
        <w:pStyle w:val="a3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E71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E71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освоения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программы 2 год.</w:t>
      </w:r>
    </w:p>
    <w:p w:rsidR="00316ED4" w:rsidRPr="00316ED4" w:rsidRDefault="00316ED4" w:rsidP="00316ED4">
      <w:pPr>
        <w:jc w:val="center"/>
        <w:rPr>
          <w:b/>
          <w:sz w:val="28"/>
          <w:szCs w:val="28"/>
        </w:rPr>
      </w:pPr>
    </w:p>
    <w:sectPr w:rsidR="00316ED4" w:rsidRPr="00316ED4" w:rsidSect="007E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D29C4"/>
    <w:multiLevelType w:val="hybridMultilevel"/>
    <w:tmpl w:val="71566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82BF4"/>
    <w:multiLevelType w:val="hybridMultilevel"/>
    <w:tmpl w:val="03D8E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ED4"/>
    <w:rsid w:val="000C4C37"/>
    <w:rsid w:val="00316ED4"/>
    <w:rsid w:val="00471111"/>
    <w:rsid w:val="007E5748"/>
    <w:rsid w:val="00980CB5"/>
    <w:rsid w:val="00B11EC6"/>
    <w:rsid w:val="00BD1D13"/>
    <w:rsid w:val="00FC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11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D1D13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BD1D13"/>
    <w:rPr>
      <w:rFonts w:ascii="Arial" w:eastAsia="Arial" w:hAnsi="Arial" w:cs="Arial"/>
      <w:sz w:val="20"/>
      <w:szCs w:val="20"/>
      <w:lang w:val="en-US"/>
    </w:rPr>
  </w:style>
  <w:style w:type="paragraph" w:styleId="a5">
    <w:name w:val="List Paragraph"/>
    <w:basedOn w:val="a"/>
    <w:uiPriority w:val="1"/>
    <w:qFormat/>
    <w:rsid w:val="00BD1D13"/>
    <w:pPr>
      <w:widowControl w:val="0"/>
      <w:autoSpaceDE w:val="0"/>
      <w:autoSpaceDN w:val="0"/>
      <w:ind w:left="343" w:right="114" w:firstLine="284"/>
      <w:jc w:val="both"/>
    </w:pPr>
    <w:rPr>
      <w:rFonts w:ascii="Arial" w:eastAsia="Arial" w:hAnsi="Arial" w:cs="Arial"/>
      <w:sz w:val="22"/>
      <w:szCs w:val="22"/>
      <w:lang w:val="en-US" w:eastAsia="en-US"/>
    </w:rPr>
  </w:style>
  <w:style w:type="paragraph" w:styleId="a6">
    <w:name w:val="Normal (Web)"/>
    <w:basedOn w:val="a"/>
    <w:rsid w:val="00BD1D13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944</Words>
  <Characters>5384</Characters>
  <Application>Microsoft Office Word</Application>
  <DocSecurity>0</DocSecurity>
  <Lines>44</Lines>
  <Paragraphs>12</Paragraphs>
  <ScaleCrop>false</ScaleCrop>
  <Company>Krokoz™</Company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2019-02-11T16:32:00Z</dcterms:created>
  <dcterms:modified xsi:type="dcterms:W3CDTF">2019-02-11T18:05:00Z</dcterms:modified>
</cp:coreProperties>
</file>