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85" w:rsidRPr="00800685" w:rsidRDefault="00800685" w:rsidP="00800685">
      <w:pPr>
        <w:spacing w:before="100" w:beforeAutospacing="1"/>
        <w:jc w:val="right"/>
        <w:rPr>
          <w:rFonts w:ascii="Times New Roman" w:eastAsia="Times New Roman" w:hAnsi="Times New Roman" w:cs="Times New Roman"/>
          <w:bCs/>
        </w:rPr>
      </w:pPr>
      <w:r w:rsidRPr="00800685">
        <w:rPr>
          <w:rFonts w:ascii="Times New Roman" w:eastAsia="Times New Roman" w:hAnsi="Times New Roman" w:cs="Times New Roman"/>
          <w:bCs/>
        </w:rPr>
        <w:t>Приложение №1 к приказу от 25.05.2000 года №25</w:t>
      </w:r>
    </w:p>
    <w:p w:rsidR="008442C0" w:rsidRPr="00C361EF" w:rsidRDefault="008442C0" w:rsidP="009B7F98">
      <w:pPr>
        <w:spacing w:before="100" w:before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школьном музее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1.1</w:t>
      </w:r>
      <w:r w:rsidR="009E79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Школьный </w:t>
      </w:r>
      <w:r w:rsidR="00F4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военно-исторический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музей (далее – музей)  действует на основании Закона РФ «Об образовании», а в части учета и хранения фондов Федерального закона «О музейном фонде РФ и музеях РФ».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1.2</w:t>
      </w:r>
      <w:r w:rsidR="009E79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Музей организуется в целях воспитания, обучения, развития и социализации обучающихся.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1.3</w:t>
      </w:r>
      <w:r w:rsidR="009E79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Профиль и функции музея определяются задачами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1.4</w:t>
      </w:r>
      <w:r w:rsidR="009E79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Школьный музей является тематическим систематизированным собранием подлинных памятников истории, культуры и природы, комплектуемым, сохраняемым и экспонируемым в соответствии с действующими правилами. Работа музея тесно связана с урок</w:t>
      </w:r>
      <w:r w:rsidR="009E79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ами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другими формами учебно-воспитательного процесса школы, с деятельностью </w:t>
      </w:r>
      <w:proofErr w:type="spellStart"/>
      <w:r w:rsidR="009E79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Варваровской</w:t>
      </w:r>
      <w:proofErr w:type="spellEnd"/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средней общеобразовательной (полной) школы.</w:t>
      </w:r>
    </w:p>
    <w:p w:rsidR="008442C0" w:rsidRPr="00993A69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1.5</w:t>
      </w:r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Школьный музей работает на общественных началах. Он создан в общеобразовательной школе под руководством директора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Варваровской</w:t>
      </w:r>
      <w:proofErr w:type="spellEnd"/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средней общеобразовательной (полной) школы </w:t>
      </w:r>
      <w:proofErr w:type="spellStart"/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Шацкого</w:t>
      </w:r>
      <w:proofErr w:type="spellEnd"/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И.Г.</w:t>
      </w:r>
      <w:r w:rsidR="00993A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ителя </w:t>
      </w:r>
      <w:r w:rsidR="00ED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истории Сулим Е.В.</w:t>
      </w:r>
      <w:r w:rsidR="00F4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993A69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при участии общественности.</w:t>
      </w:r>
    </w:p>
    <w:p w:rsidR="008442C0" w:rsidRPr="00993A69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A69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2.1</w:t>
      </w:r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 Школьный музей ставит своей целью создание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оптимальных условий в использовании краеведения в воспитании и обучении подрастающего поколения.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2.2</w:t>
      </w:r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 Задачами школьного музея являются: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воспитание у школьников чувства патриотизма, любви к родине, гордости за ее прошлое, стремление участвовать в созидательной деятельности во имя Отечества, что на данный момент является наиболее востребованным в современном обществе;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формирование у школьников исследовательских навыков, основ научного мышления;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организация проектной деятельности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Основные понятия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3.1</w:t>
      </w:r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Профиль музея – специализация музейного собрания и деятельности музея, обусловленная его связью с конкретной  профильной дисциплиной, областью науки или искусства.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3.2</w:t>
      </w:r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3.3</w:t>
      </w:r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Музейное собрание – научно-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организованная совокупность музейных предметов и научно-вспомогательных материалов.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3.4</w:t>
      </w:r>
      <w:r w:rsidR="00993A6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Комплектование музейных фондов – деятельность музея по выявлению, сбору, учету и научному описанию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3.5</w:t>
      </w:r>
      <w:r w:rsidR="00D672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Инвентарная книга – основной документ учета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3.6</w:t>
      </w:r>
      <w:r w:rsidR="00D672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Экспозиция – выставленные на обозрение в определенной системе музейные предметы (экспонаты).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4. Функции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4.1 Основными функциями музея являются: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документирование истории, культуры и природы родного края, России путем выявления, сбора, изучения и хранения музейных предметов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осуществление музейными средствами деятельности по воспитанию, обучению, развитию, социализации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организация культурно-просветительной, методической, информационной и иной деятельности, разрешенной законом;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развитие детского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формы работы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5.1</w:t>
      </w:r>
      <w:r w:rsidR="00D672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Школьный музей в своей деятельности </w:t>
      </w:r>
      <w:r w:rsidR="00931A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руководствуется Конституцией РФ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законом РФ «Об охране и использовании памятников истории и культуры», Положением о музейном фонде РФ, Положением о Государственном архивном фондом РФ, Типовым положением о музее, работающем на общественных началах, нормативными актами, инструктивно методическими документами Министерства образования РФ и настоящим положением.</w:t>
      </w:r>
      <w:proofErr w:type="gramEnd"/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5.2</w:t>
      </w:r>
      <w:r w:rsidR="00D672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Актив музея проводит следующую работу: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изучает литературно-исторические и другие источники, соответствующие профилю музея тематики;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систематически пополняет фонды музея путем активного поиска в туристических походах, путешествиях, экспедициях, экскурсиях и используя другие формы работы;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обеспечивает сохранность музейных предметов, организует их учет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         создает и обновляет экспозиции, стационарные и передвижные выставки;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оказывает содействие в использовании экспозиции и фондов музея в учебно-воспитательном процессе;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участвует в работе штаба школьного самоуправления;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принимает активное участие в выполнении соответствующих профилю музея зданий общественных организаций. 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6. Организация и деятельность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6.1 Организация школьного музея является результатом целенаправленной творческой и экскурсионной работы школьников, педагогов, родителей и общественности</w:t>
      </w:r>
      <w:r w:rsidR="00F4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6.2</w:t>
      </w:r>
      <w:r w:rsidR="00D672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Учредительным документом музея является приказ о его организации, издаваемый директором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6.3</w:t>
      </w:r>
      <w:r w:rsidR="00D672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Деятельность музея регламентируется Положением, утвержденным директором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6.4</w:t>
      </w:r>
      <w:r w:rsidR="00D672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Обязательные условия создания музея: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 актив музея, способный осуществлять систематическую поисковую, фондовую, экспозиционную и культурно-просветительскую работу;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руководитель - педагог, активное участие в этой работе педагогического коллектива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собранные и зарегистрированные в инвентарной книге коллекции музейных предметов, дающей возможность создать музей определенного профиля;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экспозиция, отвечающая по содержанию и формированию современным требованиям;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помещение и оборудование, обеспечивающие сохранность музейных предметов и условия их показа.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6.5</w:t>
      </w:r>
      <w:r w:rsidR="00D672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Учет и регистрация музея осуществляются в соответствии с действующими правилами.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7. Руководство деятельностью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7.1 Общее руководство деятельностью музея осуществляет руководитель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7.2. Непосредственное руководство практической деятельностью музея осуществляет руководитель музея, назначенный приказом по школе.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7.3. Текущую работу музея осуществляет совет музея.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Совет музея на своих заседаниях решает вопросы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-         о включении в фонды музея памятников истории, культуры и природы, поступивших в процессе комплектования, при участии в этой работе специалистов из государственных музеев, архивов и других научных учреждений;</w:t>
      </w:r>
    </w:p>
    <w:p w:rsidR="008442C0" w:rsidRPr="00C361EF" w:rsidRDefault="00F44AA1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8442C0"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. Учет и обеспечение сохранности фондов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8.1 Учет музейных предметов собрания музея осуществляется раздельно по основному и научно-вспомогательному фондам: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8.2 Ответственность за сохранность фондов музея несет руководитель ОУ.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8.3</w:t>
      </w:r>
      <w:r w:rsidR="00F4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8.4</w:t>
      </w:r>
      <w:r w:rsidR="00F4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8.5</w:t>
      </w:r>
      <w:r w:rsidR="00F4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8.6</w:t>
      </w:r>
      <w:r w:rsidR="00F4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случае прекращения деятельности школьного музея вопрос о передаче его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фондов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как в государственные, так и в общественные музеи решает </w:t>
      </w:r>
      <w:r w:rsidR="00F44AA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F44AA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Варваровской</w:t>
      </w:r>
      <w:proofErr w:type="spellEnd"/>
      <w:r w:rsidR="00F44AA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средней общеобразовательной (полной) школы</w:t>
      </w:r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офор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мляется соответствующим приказом.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9. Реорганизация (ликвидация) музея</w:t>
      </w:r>
    </w:p>
    <w:p w:rsidR="009E202C" w:rsidRDefault="008442C0" w:rsidP="008442C0"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Вопрос о реорганизации (ликвидации) музея, а также о судьбе его коллекций решается </w:t>
      </w:r>
      <w:r w:rsidR="00F44A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руководителем УО</w:t>
      </w:r>
      <w:bookmarkStart w:id="0" w:name="_GoBack"/>
      <w:bookmarkEnd w:id="0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согласованию с вышестоящим органом управления образованием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9E202C" w:rsidSect="00CB6BE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2C0"/>
    <w:rsid w:val="000842C6"/>
    <w:rsid w:val="001F03E6"/>
    <w:rsid w:val="00201301"/>
    <w:rsid w:val="003B4349"/>
    <w:rsid w:val="005D6EED"/>
    <w:rsid w:val="006674EB"/>
    <w:rsid w:val="00800685"/>
    <w:rsid w:val="008442C0"/>
    <w:rsid w:val="00931AC5"/>
    <w:rsid w:val="00993A69"/>
    <w:rsid w:val="009B7F98"/>
    <w:rsid w:val="009E202C"/>
    <w:rsid w:val="009E7937"/>
    <w:rsid w:val="00CB6BE0"/>
    <w:rsid w:val="00D6729D"/>
    <w:rsid w:val="00ED76B4"/>
    <w:rsid w:val="00F4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Ракитина</dc:creator>
  <cp:lastModifiedBy>User</cp:lastModifiedBy>
  <cp:revision>11</cp:revision>
  <cp:lastPrinted>2025-11-18T10:56:00Z</cp:lastPrinted>
  <dcterms:created xsi:type="dcterms:W3CDTF">2015-03-30T10:22:00Z</dcterms:created>
  <dcterms:modified xsi:type="dcterms:W3CDTF">2025-11-18T12:01:00Z</dcterms:modified>
</cp:coreProperties>
</file>